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1100062482"/>
        <w:docPartObj>
          <w:docPartGallery w:val="Cover Pages"/>
          <w:docPartUnique/>
        </w:docPartObj>
      </w:sdtPr>
      <w:sdtEndPr>
        <w:rPr>
          <w:b/>
        </w:rPr>
      </w:sdtEndPr>
      <w:sdtContent>
        <w:p w:rsidR="0096770A" w:rsidRPr="00390ED3" w:rsidRDefault="004268FD" w:rsidP="004268FD">
          <w:pPr>
            <w:pStyle w:val="AralkYok"/>
            <w:rPr>
              <w:rFonts w:ascii="Times New Roman" w:hAnsi="Times New Roman" w:cs="Times New Roman"/>
              <w:sz w:val="24"/>
              <w:szCs w:val="24"/>
            </w:rPr>
          </w:pPr>
          <w:r w:rsidRPr="00390ED3">
            <w:rPr>
              <w:rFonts w:ascii="Times New Roman" w:hAnsi="Times New Roman" w:cs="Times New Roman"/>
              <w:b/>
              <w:noProof/>
              <w:sz w:val="24"/>
              <w:szCs w:val="24"/>
            </w:rPr>
            <mc:AlternateContent>
              <mc:Choice Requires="wpg">
                <w:drawing>
                  <wp:anchor distT="0" distB="0" distL="457200" distR="457200" simplePos="0" relativeHeight="251737088" behindDoc="0" locked="0" layoutInCell="1" allowOverlap="1">
                    <wp:simplePos x="0" y="0"/>
                    <wp:positionH relativeFrom="page">
                      <wp:posOffset>0</wp:posOffset>
                    </wp:positionH>
                    <wp:positionV relativeFrom="page">
                      <wp:posOffset>0</wp:posOffset>
                    </wp:positionV>
                    <wp:extent cx="7566577" cy="10681252"/>
                    <wp:effectExtent l="0" t="0" r="0" b="6350"/>
                    <wp:wrapSquare wrapText="bothSides"/>
                    <wp:docPr id="86" name="Grup 86"/>
                    <wp:cNvGraphicFramePr/>
                    <a:graphic xmlns:a="http://schemas.openxmlformats.org/drawingml/2006/main">
                      <a:graphicData uri="http://schemas.microsoft.com/office/word/2010/wordprocessingGroup">
                        <wpg:wgp>
                          <wpg:cNvGrpSpPr/>
                          <wpg:grpSpPr>
                            <a:xfrm>
                              <a:off x="0" y="0"/>
                              <a:ext cx="7566577" cy="10681252"/>
                              <a:chOff x="-12398" y="0"/>
                              <a:chExt cx="2242836" cy="8533702"/>
                            </a:xfrm>
                          </wpg:grpSpPr>
                          <wpg:grpSp>
                            <wpg:cNvPr id="87" name="Grup 87"/>
                            <wpg:cNvGrpSpPr/>
                            <wpg:grpSpPr>
                              <a:xfrm>
                                <a:off x="-7856" y="0"/>
                                <a:ext cx="2238294" cy="8515030"/>
                                <a:chOff x="-7856" y="0"/>
                                <a:chExt cx="2238294" cy="8515030"/>
                              </a:xfrm>
                            </wpg:grpSpPr>
                            <wps:wsp>
                              <wps:cNvPr id="88" name="Dikdörtgen 88"/>
                              <wps:cNvSpPr/>
                              <wps:spPr>
                                <a:xfrm>
                                  <a:off x="-7856" y="10588"/>
                                  <a:ext cx="2228850" cy="8504442"/>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up 68"/>
                              <wpg:cNvGrpSpPr/>
                              <wpg:grpSpPr>
                                <a:xfrm>
                                  <a:off x="523875" y="3705225"/>
                                  <a:ext cx="1706563" cy="2278063"/>
                                  <a:chOff x="0" y="0"/>
                                  <a:chExt cx="1706563" cy="2278063"/>
                                </a:xfrm>
                                <a:solidFill>
                                  <a:schemeClr val="bg2">
                                    <a:lumMod val="50000"/>
                                  </a:schemeClr>
                                </a:solidFill>
                              </wpg:grpSpPr>
                              <wps:wsp>
                                <wps:cNvPr id="90" name="Serbest Biçimli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Serbest Biçimli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Serbest Biçimli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Serbest Biçimli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Serbest Biçimli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Serbest Biçimli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up 3"/>
                              <wpg:cNvGrpSpPr/>
                              <wpg:grpSpPr>
                                <a:xfrm>
                                  <a:off x="904875" y="0"/>
                                  <a:ext cx="1323975" cy="1371600"/>
                                  <a:chOff x="0" y="0"/>
                                  <a:chExt cx="1325563" cy="1370013"/>
                                </a:xfrm>
                                <a:solidFill>
                                  <a:schemeClr val="bg1"/>
                                </a:solidFill>
                              </wpg:grpSpPr>
                              <wps:wsp>
                                <wps:cNvPr id="97" name="Serbest Biçimli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Serbest Biçimli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Serbest Biçimli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Serbest Biçimli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Serbest Biçimli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Metin Kutusu 102"/>
                            <wps:cNvSpPr txBox="1"/>
                            <wps:spPr>
                              <a:xfrm>
                                <a:off x="-12398" y="667026"/>
                                <a:ext cx="2239031" cy="78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68FD" w:rsidRPr="004268FD" w:rsidRDefault="004268FD" w:rsidP="004268FD">
                                  <w:pPr>
                                    <w:jc w:val="center"/>
                                    <w:rPr>
                                      <w:sz w:val="44"/>
                                      <w:szCs w:val="44"/>
                                    </w:rPr>
                                  </w:pPr>
                                  <w:r w:rsidRPr="004268FD">
                                    <w:rPr>
                                      <w:sz w:val="44"/>
                                      <w:szCs w:val="44"/>
                                    </w:rPr>
                                    <w:t>T.C.</w:t>
                                  </w:r>
                                </w:p>
                                <w:p w:rsidR="004268FD" w:rsidRDefault="004268FD" w:rsidP="004268FD">
                                  <w:pPr>
                                    <w:jc w:val="center"/>
                                    <w:rPr>
                                      <w:sz w:val="44"/>
                                      <w:szCs w:val="44"/>
                                    </w:rPr>
                                  </w:pPr>
                                  <w:r w:rsidRPr="004268FD">
                                    <w:rPr>
                                      <w:sz w:val="44"/>
                                      <w:szCs w:val="44"/>
                                    </w:rPr>
                                    <w:t>İÇİŞLERİ BAKANLIĞI</w:t>
                                  </w:r>
                                </w:p>
                                <w:p w:rsidR="004268FD" w:rsidRPr="004268FD" w:rsidRDefault="004268FD" w:rsidP="004268FD">
                                  <w:pPr>
                                    <w:jc w:val="center"/>
                                    <w:rPr>
                                      <w:sz w:val="44"/>
                                      <w:szCs w:val="44"/>
                                    </w:rPr>
                                  </w:pPr>
                                </w:p>
                                <w:p w:rsidR="004268FD" w:rsidRDefault="004268FD" w:rsidP="004268FD">
                                  <w:pPr>
                                    <w:jc w:val="center"/>
                                    <w:rPr>
                                      <w:rFonts w:ascii="Times New Roman" w:hAnsi="Times New Roman" w:cs="Times New Roman"/>
                                      <w:color w:val="FFFFFF" w:themeColor="background1"/>
                                      <w:sz w:val="44"/>
                                      <w:szCs w:val="44"/>
                                    </w:rPr>
                                  </w:pPr>
                                  <w:r>
                                    <w:rPr>
                                      <w:noProof/>
                                      <w:lang w:eastAsia="tr-TR"/>
                                    </w:rPr>
                                    <w:drawing>
                                      <wp:inline distT="0" distB="0" distL="0" distR="0" wp14:anchorId="3FA3C34C" wp14:editId="0888199F">
                                        <wp:extent cx="1514475" cy="1455924"/>
                                        <wp:effectExtent l="0" t="0" r="0" b="0"/>
                                        <wp:docPr id="1852" name="Resim 5">
                                          <a:extLst xmlns:a="http://schemas.openxmlformats.org/drawingml/2006/main">
                                            <a:ext uri="{FF2B5EF4-FFF2-40B4-BE49-F238E27FC236}">
                                              <a16:creationId xmlns:a16="http://schemas.microsoft.com/office/drawing/2014/main" id="{BDEDE4AB-C88D-0A4E-9762-B84687784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5">
                                                  <a:extLst>
                                                    <a:ext uri="{FF2B5EF4-FFF2-40B4-BE49-F238E27FC236}">
                                                      <a16:creationId xmlns:a16="http://schemas.microsoft.com/office/drawing/2014/main" id="{BDEDE4AB-C88D-0A4E-9762-B84687784B4A}"/>
                                                    </a:ext>
                                                  </a:extLst>
                                                </pic:cNvPr>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532443" cy="1473197"/>
                                                </a:xfrm>
                                                <a:prstGeom prst="rect">
                                                  <a:avLst/>
                                                </a:prstGeom>
                                                <a:noFill/>
                                                <a:ln>
                                                  <a:noFill/>
                                                </a:ln>
                                                <a:extLst/>
                                              </pic:spPr>
                                            </pic:pic>
                                          </a:graphicData>
                                        </a:graphic>
                                      </wp:inline>
                                    </w:drawing>
                                  </w:r>
                                </w:p>
                                <w:p w:rsidR="004268FD" w:rsidRDefault="004268FD" w:rsidP="004268FD">
                                  <w:pPr>
                                    <w:jc w:val="center"/>
                                    <w:rPr>
                                      <w:rFonts w:ascii="Times New Roman" w:hAnsi="Times New Roman" w:cs="Times New Roman"/>
                                      <w:color w:val="FFFFFF" w:themeColor="background1"/>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r>
                                    <w:rPr>
                                      <w:rFonts w:ascii="Times New Roman" w:hAnsi="Times New Roman" w:cs="Times New Roman"/>
                                      <w:sz w:val="44"/>
                                      <w:szCs w:val="44"/>
                                    </w:rPr>
                                    <w:t xml:space="preserve"> </w:t>
                                  </w:r>
                                </w:p>
                                <w:p w:rsidR="00BC766A" w:rsidRDefault="00BC766A" w:rsidP="004268FD">
                                  <w:pPr>
                                    <w:jc w:val="center"/>
                                    <w:rPr>
                                      <w:rFonts w:ascii="Times New Roman" w:hAnsi="Times New Roman" w:cs="Times New Roman"/>
                                      <w:sz w:val="44"/>
                                      <w:szCs w:val="44"/>
                                    </w:rPr>
                                  </w:pPr>
                                  <w:r>
                                    <w:rPr>
                                      <w:rFonts w:ascii="Times New Roman" w:hAnsi="Times New Roman" w:cs="Times New Roman"/>
                                      <w:sz w:val="44"/>
                                      <w:szCs w:val="44"/>
                                    </w:rPr>
                                    <w:t xml:space="preserve">İÇİŞLERİ BAKANLIĞI </w:t>
                                  </w:r>
                                  <w:r w:rsidR="00E54092">
                                    <w:rPr>
                                      <w:rFonts w:ascii="Times New Roman" w:hAnsi="Times New Roman" w:cs="Times New Roman"/>
                                      <w:sz w:val="44"/>
                                      <w:szCs w:val="44"/>
                                    </w:rPr>
                                    <w:t xml:space="preserve">TAŞRA TEŞKİLATI </w:t>
                                  </w:r>
                                </w:p>
                                <w:p w:rsidR="00BC766A" w:rsidRPr="00BC766A" w:rsidRDefault="00BC766A" w:rsidP="004268FD">
                                  <w:pPr>
                                    <w:jc w:val="center"/>
                                    <w:rPr>
                                      <w:rFonts w:ascii="Times New Roman" w:hAnsi="Times New Roman" w:cs="Times New Roman"/>
                                      <w:color w:val="FF0000"/>
                                      <w:sz w:val="96"/>
                                      <w:szCs w:val="96"/>
                                    </w:rPr>
                                  </w:pPr>
                                  <w:r w:rsidRPr="00BC766A">
                                    <w:rPr>
                                      <w:rFonts w:ascii="Times New Roman" w:hAnsi="Times New Roman" w:cs="Times New Roman"/>
                                      <w:color w:val="FF0000"/>
                                      <w:sz w:val="96"/>
                                      <w:szCs w:val="96"/>
                                    </w:rPr>
                                    <w:t>PERDİS</w:t>
                                  </w:r>
                                </w:p>
                                <w:p w:rsidR="004268FD" w:rsidRDefault="00E54092" w:rsidP="004268FD">
                                  <w:pPr>
                                    <w:jc w:val="center"/>
                                    <w:rPr>
                                      <w:rFonts w:ascii="Times New Roman" w:hAnsi="Times New Roman" w:cs="Times New Roman"/>
                                      <w:sz w:val="44"/>
                                      <w:szCs w:val="44"/>
                                    </w:rPr>
                                  </w:pPr>
                                  <w:r>
                                    <w:rPr>
                                      <w:rFonts w:ascii="Times New Roman" w:hAnsi="Times New Roman" w:cs="Times New Roman"/>
                                      <w:sz w:val="44"/>
                                      <w:szCs w:val="44"/>
                                    </w:rPr>
                                    <w:t xml:space="preserve">VERİ </w:t>
                                  </w:r>
                                  <w:r w:rsidR="004268FD" w:rsidRPr="004268FD">
                                    <w:rPr>
                                      <w:rFonts w:ascii="Times New Roman" w:hAnsi="Times New Roman" w:cs="Times New Roman"/>
                                      <w:sz w:val="44"/>
                                      <w:szCs w:val="44"/>
                                    </w:rPr>
                                    <w:t>GİRİŞ KILAVUZU</w:t>
                                  </w:r>
                                </w:p>
                                <w:p w:rsidR="004268FD" w:rsidRPr="004268FD" w:rsidRDefault="004268FD" w:rsidP="004268FD">
                                  <w:pPr>
                                    <w:jc w:val="center"/>
                                    <w:rPr>
                                      <w:rFonts w:ascii="Times New Roman" w:hAnsi="Times New Roman" w:cs="Times New Roman"/>
                                      <w:sz w:val="44"/>
                                      <w:szCs w:val="44"/>
                                    </w:rPr>
                                  </w:pPr>
                                  <w:r>
                                    <w:rPr>
                                      <w:rFonts w:ascii="Times New Roman" w:hAnsi="Times New Roman" w:cs="Times New Roman"/>
                                      <w:sz w:val="44"/>
                                      <w:szCs w:val="44"/>
                                    </w:rPr>
                                    <w:t>2022</w:t>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86" o:spid="_x0000_s1026" style="position:absolute;margin-left:0;margin-top:0;width:595.8pt;height:841.05pt;z-index:251737088;mso-wrap-distance-left:36pt;mso-wrap-distance-right:36pt;mso-position-horizontal-relative:page;mso-position-vertical-relative:page;mso-width-relative:margin;mso-height-relative:margin" coordorigin="-123" coordsize="22428,8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">
                    <v:group id="Grup 87" o:spid="_x0000_s1027" style="position:absolute;left:-78;width:22382;height:85150" coordorigin="-78" coordsize="22382,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Dikdörtgen 88" o:spid="_x0000_s1028" style="position:absolute;left:-78;top:105;width:22287;height:85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" fillcolor="#485870 [3122]" stroked="f" strokeweight="1pt">
                        <v:fill color2="#3d4b5f [2882]" angle="348" colors="0 #88acbb;6554f #88acbb" focus="100%" type="gradient"/>
                      </v:rect>
                      <v:group id="Gr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Serbest Biçimli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" path="m,4r5,l5,,,4xe" filled="f" stroked="f">
                          <v:path arrowok="t" o:connecttype="custom" o:connectlocs="0,6350;7938,6350;7938,0;0,6350" o:connectangles="0,0,0,0"/>
                        </v:shape>
                        <v:shape id="Serbest Biçimli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" path="m1075,9r,-9l,1075r,5l,1085,1075,9xe" filled="f" stroked="f">
                          <v:path arrowok="t" o:connecttype="custom" o:connectlocs="1706563,14288;1706563,0;0,1706563;0,1714500;0,1722438;1706563,14288" o:connectangles="0,0,0,0,0,0"/>
                        </v:shape>
                        <v:shape id="Serbest Biçimli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" path="m1075,l,1080r,9l1075,9r,-9xe" filled="f" stroked="f">
                          <v:path arrowok="t" o:connecttype="custom" o:connectlocs="1706563,0;0,1714500;0,1728788;1706563,14288;1706563,0" o:connectangles="0,0,0,0,0"/>
                        </v:shape>
                        <v:shape id="Serbest Biçimli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" path="m1075,l,1076r,18l1075,19r,-19xe" filled="f" stroked="f">
                          <v:path arrowok="t" o:connecttype="custom" o:connectlocs="1706563,0;0,1708150;0,1736725;1706563,30163;1706563,0" o:connectangles="0,0,0,0,0"/>
                        </v:shape>
                        <v:shape id="Serbest Biçimli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" path="m,1076r,18l1075,19r,-19l,1076xe" filled="f" stroked="f">
                          <v:path arrowok="t" o:connecttype="custom" o:connectlocs="0,1708150;0,1736725;1706563,30163;1706563,0;0,1708150" o:connectangles="0,0,0,0,0"/>
                        </v:shape>
                        <v:shape id="Serbest Biçimli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" path="m1075,l,1075r,10l1075,9r,-9xe" filled="f" stroked="f">
                          <v:path arrowok="t" o:connecttype="custom" o:connectlocs="1706563,0;0,1706563;0,1722438;1706563,14288;1706563,0" o:connectangles="0,0,0,0,0"/>
                        </v:shape>
                      </v:group>
                      <v:group id="Gr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Serbest Biçimli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" path="m,545r,l540,r4,5l,545xe" filled="f" stroked="f">
                          <v:path arrowok="t" o:connecttype="custom" o:connectlocs="0,865188;0,865188;857250,0;863600,7938;0,865188" o:connectangles="0,0,0,0,0"/>
                        </v:shape>
                        <v:shape id="Serbest Biçimli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" path="m,679r,l679,r4,l,679xe" filled="f" stroked="f">
                          <v:path arrowok="t" o:connecttype="custom" o:connectlocs="0,1077913;0,1077913;1077913,0;1084263,0;0,1077913" o:connectangles="0,0,0,0,0"/>
                        </v:shape>
                        <v:shape id="Serbest Biçimli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" path="m4,669r-4,l669,r4,l4,669xe" filled="f" stroked="f">
                          <v:path arrowok="t" o:connecttype="custom" o:connectlocs="6350,1062038;0,1062038;1062038,0;1068388,0;6350,1062038" o:connectangles="0,0,0,0,0"/>
                        </v:shape>
                        <v:shape id="Serbest Biçimli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" path="m5,600l,595,596,r4,5l5,600xe" filled="f" stroked="f">
                          <v:path arrowok="t" o:connecttype="custom" o:connectlocs="7938,952500;0,944563;946150,0;952500,7938;7938,952500" o:connectangles="0,0,0,0,0"/>
                        </v:shape>
                        <v:shape id="Serbest Biçimli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" path="m5,831r-5,l831,r4,l5,831xe" filled="f" stroked="f">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Metin Kutusu 102" o:spid="_x0000_s1042" type="#_x0000_t202" style="position:absolute;left:-123;top:6670;width:22389;height:7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" filled="f" stroked="f" strokeweight=".5pt">
                      <v:textbox inset="18pt,126pt,18pt,18pt">
                        <w:txbxContent>
                          <w:p w:rsidR="004268FD" w:rsidRPr="004268FD" w:rsidRDefault="004268FD" w:rsidP="004268FD">
                            <w:pPr>
                              <w:jc w:val="center"/>
                              <w:rPr>
                                <w:sz w:val="44"/>
                                <w:szCs w:val="44"/>
                              </w:rPr>
                            </w:pPr>
                            <w:r w:rsidRPr="004268FD">
                              <w:rPr>
                                <w:sz w:val="44"/>
                                <w:szCs w:val="44"/>
                              </w:rPr>
                              <w:t>T.C.</w:t>
                            </w:r>
                          </w:p>
                          <w:p w:rsidR="004268FD" w:rsidRDefault="004268FD" w:rsidP="004268FD">
                            <w:pPr>
                              <w:jc w:val="center"/>
                              <w:rPr>
                                <w:sz w:val="44"/>
                                <w:szCs w:val="44"/>
                              </w:rPr>
                            </w:pPr>
                            <w:r w:rsidRPr="004268FD">
                              <w:rPr>
                                <w:sz w:val="44"/>
                                <w:szCs w:val="44"/>
                              </w:rPr>
                              <w:t>İÇİŞLERİ BAKANLIĞI</w:t>
                            </w:r>
                          </w:p>
                          <w:p w:rsidR="004268FD" w:rsidRPr="004268FD" w:rsidRDefault="004268FD" w:rsidP="004268FD">
                            <w:pPr>
                              <w:jc w:val="center"/>
                              <w:rPr>
                                <w:sz w:val="44"/>
                                <w:szCs w:val="44"/>
                              </w:rPr>
                            </w:pPr>
                          </w:p>
                          <w:p w:rsidR="004268FD" w:rsidRDefault="004268FD" w:rsidP="004268FD">
                            <w:pPr>
                              <w:jc w:val="center"/>
                              <w:rPr>
                                <w:rFonts w:ascii="Times New Roman" w:hAnsi="Times New Roman" w:cs="Times New Roman"/>
                                <w:color w:val="FFFFFF" w:themeColor="background1"/>
                                <w:sz w:val="44"/>
                                <w:szCs w:val="44"/>
                              </w:rPr>
                            </w:pPr>
                            <w:r>
                              <w:rPr>
                                <w:noProof/>
                                <w:lang w:eastAsia="tr-TR"/>
                              </w:rPr>
                              <w:drawing>
                                <wp:inline distT="0" distB="0" distL="0" distR="0" wp14:anchorId="3FA3C34C" wp14:editId="0888199F">
                                  <wp:extent cx="1514475" cy="1455924"/>
                                  <wp:effectExtent l="0" t="0" r="0" b="0"/>
                                  <wp:docPr id="1852" name="Resim 5">
                                    <a:extLst xmlns:a="http://schemas.openxmlformats.org/drawingml/2006/main">
                                      <a:ext uri="{FF2B5EF4-FFF2-40B4-BE49-F238E27FC236}">
                                        <a16:creationId xmlns:a16="http://schemas.microsoft.com/office/drawing/2014/main" id="{BDEDE4AB-C88D-0A4E-9762-B84687784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5">
                                            <a:extLst>
                                              <a:ext uri="{FF2B5EF4-FFF2-40B4-BE49-F238E27FC236}">
                                                <a16:creationId xmlns:a16="http://schemas.microsoft.com/office/drawing/2014/main" id="{BDEDE4AB-C88D-0A4E-9762-B84687784B4A}"/>
                                              </a:ext>
                                            </a:extLst>
                                          </pic:cNvPr>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1532443" cy="1473197"/>
                                          </a:xfrm>
                                          <a:prstGeom prst="rect">
                                            <a:avLst/>
                                          </a:prstGeom>
                                          <a:noFill/>
                                          <a:ln>
                                            <a:noFill/>
                                          </a:ln>
                                          <a:extLst/>
                                        </pic:spPr>
                                      </pic:pic>
                                    </a:graphicData>
                                  </a:graphic>
                                </wp:inline>
                              </w:drawing>
                            </w:r>
                          </w:p>
                          <w:p w:rsidR="004268FD" w:rsidRDefault="004268FD" w:rsidP="004268FD">
                            <w:pPr>
                              <w:jc w:val="center"/>
                              <w:rPr>
                                <w:rFonts w:ascii="Times New Roman" w:hAnsi="Times New Roman" w:cs="Times New Roman"/>
                                <w:color w:val="FFFFFF" w:themeColor="background1"/>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r>
                              <w:rPr>
                                <w:rFonts w:ascii="Times New Roman" w:hAnsi="Times New Roman" w:cs="Times New Roman"/>
                                <w:sz w:val="44"/>
                                <w:szCs w:val="44"/>
                              </w:rPr>
                              <w:t xml:space="preserve"> </w:t>
                            </w:r>
                          </w:p>
                          <w:p w:rsidR="00BC766A" w:rsidRDefault="00BC766A" w:rsidP="004268FD">
                            <w:pPr>
                              <w:jc w:val="center"/>
                              <w:rPr>
                                <w:rFonts w:ascii="Times New Roman" w:hAnsi="Times New Roman" w:cs="Times New Roman"/>
                                <w:sz w:val="44"/>
                                <w:szCs w:val="44"/>
                              </w:rPr>
                            </w:pPr>
                            <w:r>
                              <w:rPr>
                                <w:rFonts w:ascii="Times New Roman" w:hAnsi="Times New Roman" w:cs="Times New Roman"/>
                                <w:sz w:val="44"/>
                                <w:szCs w:val="44"/>
                              </w:rPr>
                              <w:t xml:space="preserve">İÇİŞLERİ BAKANLIĞI </w:t>
                            </w:r>
                            <w:r w:rsidR="00E54092">
                              <w:rPr>
                                <w:rFonts w:ascii="Times New Roman" w:hAnsi="Times New Roman" w:cs="Times New Roman"/>
                                <w:sz w:val="44"/>
                                <w:szCs w:val="44"/>
                              </w:rPr>
                              <w:t xml:space="preserve">TAŞRA TEŞKİLATI </w:t>
                            </w:r>
                          </w:p>
                          <w:p w:rsidR="00BC766A" w:rsidRPr="00BC766A" w:rsidRDefault="00BC766A" w:rsidP="004268FD">
                            <w:pPr>
                              <w:jc w:val="center"/>
                              <w:rPr>
                                <w:rFonts w:ascii="Times New Roman" w:hAnsi="Times New Roman" w:cs="Times New Roman"/>
                                <w:color w:val="FF0000"/>
                                <w:sz w:val="96"/>
                                <w:szCs w:val="96"/>
                              </w:rPr>
                            </w:pPr>
                            <w:r w:rsidRPr="00BC766A">
                              <w:rPr>
                                <w:rFonts w:ascii="Times New Roman" w:hAnsi="Times New Roman" w:cs="Times New Roman"/>
                                <w:color w:val="FF0000"/>
                                <w:sz w:val="96"/>
                                <w:szCs w:val="96"/>
                              </w:rPr>
                              <w:t>PERDİS</w:t>
                            </w:r>
                          </w:p>
                          <w:p w:rsidR="004268FD" w:rsidRDefault="00E54092" w:rsidP="004268FD">
                            <w:pPr>
                              <w:jc w:val="center"/>
                              <w:rPr>
                                <w:rFonts w:ascii="Times New Roman" w:hAnsi="Times New Roman" w:cs="Times New Roman"/>
                                <w:sz w:val="44"/>
                                <w:szCs w:val="44"/>
                              </w:rPr>
                            </w:pPr>
                            <w:r>
                              <w:rPr>
                                <w:rFonts w:ascii="Times New Roman" w:hAnsi="Times New Roman" w:cs="Times New Roman"/>
                                <w:sz w:val="44"/>
                                <w:szCs w:val="44"/>
                              </w:rPr>
                              <w:t xml:space="preserve">VERİ </w:t>
                            </w:r>
                            <w:r w:rsidR="004268FD" w:rsidRPr="004268FD">
                              <w:rPr>
                                <w:rFonts w:ascii="Times New Roman" w:hAnsi="Times New Roman" w:cs="Times New Roman"/>
                                <w:sz w:val="44"/>
                                <w:szCs w:val="44"/>
                              </w:rPr>
                              <w:t>GİRİŞ KILAVUZU</w:t>
                            </w:r>
                          </w:p>
                          <w:p w:rsidR="004268FD" w:rsidRPr="004268FD" w:rsidRDefault="004268FD" w:rsidP="004268FD">
                            <w:pPr>
                              <w:jc w:val="center"/>
                              <w:rPr>
                                <w:rFonts w:ascii="Times New Roman" w:hAnsi="Times New Roman" w:cs="Times New Roman"/>
                                <w:sz w:val="44"/>
                                <w:szCs w:val="44"/>
                              </w:rPr>
                            </w:pPr>
                            <w:r>
                              <w:rPr>
                                <w:rFonts w:ascii="Times New Roman" w:hAnsi="Times New Roman" w:cs="Times New Roman"/>
                                <w:sz w:val="44"/>
                                <w:szCs w:val="44"/>
                              </w:rPr>
                              <w:t>2022</w:t>
                            </w:r>
                          </w:p>
                        </w:txbxContent>
                      </v:textbox>
                    </v:shape>
                    <w10:wrap type="square" anchorx="page" anchory="page"/>
                  </v:group>
                </w:pict>
              </mc:Fallback>
            </mc:AlternateContent>
          </w:r>
        </w:p>
      </w:sdtContent>
    </w:sdt>
    <w:p w:rsidR="00E54092" w:rsidRPr="00E54092" w:rsidRDefault="00E54092" w:rsidP="00262F5D">
      <w:pPr>
        <w:spacing w:line="360" w:lineRule="auto"/>
        <w:jc w:val="both"/>
        <w:rPr>
          <w:rFonts w:ascii="Times New Roman" w:hAnsi="Times New Roman" w:cs="Times New Roman"/>
          <w:b/>
          <w:sz w:val="24"/>
          <w:szCs w:val="24"/>
        </w:rPr>
      </w:pPr>
      <w:r w:rsidRPr="00E54092">
        <w:rPr>
          <w:rFonts w:ascii="Times New Roman" w:hAnsi="Times New Roman" w:cs="Times New Roman"/>
          <w:b/>
          <w:sz w:val="24"/>
          <w:szCs w:val="24"/>
        </w:rPr>
        <w:lastRenderedPageBreak/>
        <w:t>GENEL BİLGİLER</w:t>
      </w:r>
    </w:p>
    <w:p w:rsidR="00262F5D" w:rsidRPr="00390ED3" w:rsidRDefault="00262F5D" w:rsidP="00262F5D">
      <w:p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Bakanlığımız merkez birimleri, bağlı kuruluşlar ve taşra teşkilatı düzeyinde yapılan çalışmaların etkinlik ve verimliliğini artırmak amacıyla uygulamaya konan PERDİS veri tabanında kurum ve kuruluşlarımızın performans ölçütleri “Ana Faaliyet Skoru, Yıllık Plan Programlar, Kurumsal Kapasite ve Memnuniyet Düzeyi ile Makam Talimatları” başlıkları altında dört ana kategoride izlenmektedir. Bu bağlamda;</w:t>
      </w:r>
    </w:p>
    <w:p w:rsidR="00262F5D" w:rsidRPr="00390ED3" w:rsidRDefault="00262F5D" w:rsidP="00262F5D">
      <w:p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 xml:space="preserve">Sistemde verisi bulunan tüm birimlerin başlıklara ilişkin verileri sisteme eksiksiz kaydedilmelidir. </w:t>
      </w:r>
    </w:p>
    <w:p w:rsidR="00262F5D" w:rsidRPr="00390ED3" w:rsidRDefault="00262F5D" w:rsidP="00262F5D">
      <w:p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Sistemde verisi bulunan kurum ve kuruluşlar tüm alanlara ilişkin açıklama metinlerinin, puanlamaların ve gösterge başlıkların standartlara uygun şekilde sisteme kaydedilmesi gerekmektedir.</w:t>
      </w:r>
    </w:p>
    <w:p w:rsidR="00E54092" w:rsidRPr="00E54092" w:rsidRDefault="00262F5D" w:rsidP="00E54092">
      <w:p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 xml:space="preserve">Sistemde verisi bulunan tüm kurum ve kuruluşlar performans göstergelerinde mükerrerliğin, hesaplama hatalarının veya tutarsızlıkların engellenmesi için,  sistem kontrollerini rutin </w:t>
      </w:r>
      <w:r w:rsidR="00E54092" w:rsidRPr="00E54092">
        <w:rPr>
          <w:rFonts w:ascii="Times New Roman" w:hAnsi="Times New Roman" w:cs="Times New Roman"/>
          <w:sz w:val="24"/>
          <w:szCs w:val="24"/>
        </w:rPr>
        <w:t>aralıklarla yapmalıdır</w:t>
      </w:r>
    </w:p>
    <w:p w:rsidR="00E54092" w:rsidRDefault="00E54092" w:rsidP="00E54092">
      <w:pPr>
        <w:spacing w:line="360" w:lineRule="auto"/>
        <w:jc w:val="both"/>
        <w:rPr>
          <w:rFonts w:ascii="Times New Roman" w:hAnsi="Times New Roman" w:cs="Times New Roman"/>
          <w:sz w:val="24"/>
          <w:szCs w:val="24"/>
        </w:rPr>
      </w:pPr>
      <w:r w:rsidRPr="00E54092">
        <w:rPr>
          <w:rFonts w:ascii="Times New Roman" w:hAnsi="Times New Roman" w:cs="Times New Roman"/>
          <w:sz w:val="24"/>
          <w:szCs w:val="24"/>
        </w:rPr>
        <w:t xml:space="preserve">Makam talimatları sosyal, kültürel, demografik, sağlık, eğitim, çevre, tarım, istihdam </w:t>
      </w:r>
      <w:r w:rsidRPr="00E54092">
        <w:rPr>
          <w:rFonts w:ascii="Times New Roman" w:hAnsi="Times New Roman" w:cs="Times New Roman"/>
          <w:sz w:val="24"/>
          <w:szCs w:val="24"/>
        </w:rPr>
        <w:tab/>
        <w:t>vb. alanları ile ilgili olarak ve kurumlar arası özel işbir</w:t>
      </w:r>
      <w:r>
        <w:rPr>
          <w:rFonts w:ascii="Times New Roman" w:hAnsi="Times New Roman" w:cs="Times New Roman"/>
          <w:sz w:val="24"/>
          <w:szCs w:val="24"/>
        </w:rPr>
        <w:t xml:space="preserve">liği çerçevesinde çözümlenecek </w:t>
      </w:r>
      <w:r w:rsidRPr="00E54092">
        <w:rPr>
          <w:rFonts w:ascii="Times New Roman" w:hAnsi="Times New Roman" w:cs="Times New Roman"/>
          <w:sz w:val="24"/>
          <w:szCs w:val="24"/>
        </w:rPr>
        <w:t xml:space="preserve">kapsamlı konularda İçişleri Bakanlığı üst makamlarınca verilen talimatları ve </w:t>
      </w:r>
      <w:r w:rsidRPr="00E54092">
        <w:rPr>
          <w:rFonts w:ascii="Times New Roman" w:hAnsi="Times New Roman" w:cs="Times New Roman"/>
          <w:sz w:val="24"/>
          <w:szCs w:val="24"/>
        </w:rPr>
        <w:tab/>
        <w:t xml:space="preserve">gönderilen genelgeleri  (deprem, covid-19, kadına yönelik şiddetle mücadele vb.) </w:t>
      </w:r>
      <w:r w:rsidRPr="00E54092">
        <w:rPr>
          <w:rFonts w:ascii="Times New Roman" w:hAnsi="Times New Roman" w:cs="Times New Roman"/>
          <w:sz w:val="24"/>
          <w:szCs w:val="24"/>
        </w:rPr>
        <w:tab/>
        <w:t xml:space="preserve">kapsamaktadır. Özel ve gizli niteliğe haiz makam talimatları PERDİS kapsamı </w:t>
      </w:r>
      <w:r w:rsidRPr="00E54092">
        <w:rPr>
          <w:rFonts w:ascii="Times New Roman" w:hAnsi="Times New Roman" w:cs="Times New Roman"/>
          <w:sz w:val="24"/>
          <w:szCs w:val="24"/>
        </w:rPr>
        <w:tab/>
        <w:t xml:space="preserve">dışındadır. Makam talimatları sisteme ilgili valilik, kaymakamlık merkez birimi veya </w:t>
      </w:r>
      <w:r w:rsidRPr="00E54092">
        <w:rPr>
          <w:rFonts w:ascii="Times New Roman" w:hAnsi="Times New Roman" w:cs="Times New Roman"/>
          <w:sz w:val="24"/>
          <w:szCs w:val="24"/>
        </w:rPr>
        <w:tab/>
        <w:t xml:space="preserve">bağlı kuruluş tarafından tanımlanacak; gelişmeler ve değişiklikler ilgili kurum ve </w:t>
      </w:r>
      <w:r w:rsidRPr="00E54092">
        <w:rPr>
          <w:rFonts w:ascii="Times New Roman" w:hAnsi="Times New Roman" w:cs="Times New Roman"/>
          <w:sz w:val="24"/>
          <w:szCs w:val="24"/>
        </w:rPr>
        <w:tab/>
        <w:t>kuruluşlarca aylık olarak takip edilerek sisteme kaydedilecektir.</w:t>
      </w:r>
    </w:p>
    <w:p w:rsidR="00262F5D" w:rsidRPr="00E54092" w:rsidRDefault="00E54092" w:rsidP="00E54092">
      <w:pPr>
        <w:spacing w:line="360" w:lineRule="auto"/>
        <w:jc w:val="both"/>
        <w:rPr>
          <w:rFonts w:ascii="Times New Roman" w:hAnsi="Times New Roman" w:cs="Times New Roman"/>
          <w:sz w:val="24"/>
          <w:szCs w:val="24"/>
        </w:rPr>
      </w:pPr>
      <w:r w:rsidRPr="00E54092">
        <w:rPr>
          <w:rFonts w:ascii="Times New Roman" w:hAnsi="Times New Roman" w:cs="Times New Roman"/>
          <w:sz w:val="24"/>
          <w:szCs w:val="24"/>
        </w:rPr>
        <w:t>Veri giriş sayfasında bulunan açıklamalar bölümünde konu başlığı, gerekçe, ilgili taraflar, iş süreçleri, koşullar, işin gerçekleşme durumu ve planlanan tarih aralığ</w:t>
      </w:r>
      <w:r>
        <w:rPr>
          <w:rFonts w:ascii="Times New Roman" w:hAnsi="Times New Roman" w:cs="Times New Roman"/>
          <w:sz w:val="24"/>
          <w:szCs w:val="24"/>
        </w:rPr>
        <w:t>ı vb. bilgilere yer verilmelidir</w:t>
      </w:r>
      <w:r w:rsidRPr="00E54092">
        <w:rPr>
          <w:rFonts w:ascii="Times New Roman" w:hAnsi="Times New Roman" w:cs="Times New Roman"/>
          <w:sz w:val="24"/>
          <w:szCs w:val="24"/>
        </w:rPr>
        <w:t>.</w:t>
      </w:r>
    </w:p>
    <w:p w:rsidR="00262F5D" w:rsidRPr="00390ED3" w:rsidRDefault="00262F5D" w:rsidP="00973D5C">
      <w:pPr>
        <w:jc w:val="both"/>
        <w:rPr>
          <w:rFonts w:ascii="Times New Roman" w:hAnsi="Times New Roman" w:cs="Times New Roman"/>
          <w:b/>
          <w:sz w:val="24"/>
          <w:szCs w:val="24"/>
        </w:rPr>
      </w:pPr>
    </w:p>
    <w:p w:rsidR="00262F5D" w:rsidRPr="00390ED3" w:rsidRDefault="00262F5D" w:rsidP="00973D5C">
      <w:pPr>
        <w:jc w:val="both"/>
        <w:rPr>
          <w:rFonts w:ascii="Times New Roman" w:hAnsi="Times New Roman" w:cs="Times New Roman"/>
          <w:b/>
          <w:sz w:val="24"/>
          <w:szCs w:val="24"/>
        </w:rPr>
      </w:pPr>
    </w:p>
    <w:p w:rsidR="00262F5D" w:rsidRPr="00390ED3" w:rsidRDefault="00262F5D" w:rsidP="00973D5C">
      <w:pPr>
        <w:jc w:val="both"/>
        <w:rPr>
          <w:rFonts w:ascii="Times New Roman" w:hAnsi="Times New Roman" w:cs="Times New Roman"/>
          <w:b/>
          <w:sz w:val="24"/>
          <w:szCs w:val="24"/>
        </w:rPr>
      </w:pPr>
    </w:p>
    <w:p w:rsidR="00262F5D" w:rsidRPr="00390ED3" w:rsidRDefault="00262F5D" w:rsidP="00973D5C">
      <w:pPr>
        <w:jc w:val="both"/>
        <w:rPr>
          <w:rFonts w:ascii="Times New Roman" w:hAnsi="Times New Roman" w:cs="Times New Roman"/>
          <w:b/>
          <w:sz w:val="24"/>
          <w:szCs w:val="24"/>
        </w:rPr>
      </w:pPr>
    </w:p>
    <w:p w:rsidR="00262F5D" w:rsidRDefault="00262F5D" w:rsidP="00973D5C">
      <w:pPr>
        <w:jc w:val="both"/>
        <w:rPr>
          <w:rFonts w:ascii="Times New Roman" w:hAnsi="Times New Roman" w:cs="Times New Roman"/>
          <w:b/>
          <w:sz w:val="24"/>
          <w:szCs w:val="24"/>
        </w:rPr>
      </w:pPr>
    </w:p>
    <w:p w:rsidR="002B5AD7" w:rsidRDefault="002B5AD7" w:rsidP="00973D5C">
      <w:pPr>
        <w:jc w:val="both"/>
        <w:rPr>
          <w:rFonts w:ascii="Times New Roman" w:hAnsi="Times New Roman" w:cs="Times New Roman"/>
          <w:b/>
          <w:sz w:val="24"/>
          <w:szCs w:val="24"/>
        </w:rPr>
      </w:pPr>
    </w:p>
    <w:p w:rsidR="002B5AD7" w:rsidRPr="00390ED3" w:rsidRDefault="002B5AD7" w:rsidP="00973D5C">
      <w:pPr>
        <w:jc w:val="both"/>
        <w:rPr>
          <w:rFonts w:ascii="Times New Roman" w:hAnsi="Times New Roman" w:cs="Times New Roman"/>
          <w:b/>
          <w:sz w:val="24"/>
          <w:szCs w:val="24"/>
        </w:rPr>
      </w:pPr>
    </w:p>
    <w:p w:rsidR="00320CA1" w:rsidRPr="00390ED3" w:rsidRDefault="00320CA1" w:rsidP="00973D5C">
      <w:pPr>
        <w:jc w:val="both"/>
        <w:rPr>
          <w:rFonts w:ascii="Times New Roman" w:hAnsi="Times New Roman" w:cs="Times New Roman"/>
          <w:b/>
          <w:sz w:val="24"/>
          <w:szCs w:val="24"/>
        </w:rPr>
      </w:pPr>
      <w:r w:rsidRPr="00390ED3">
        <w:rPr>
          <w:rFonts w:ascii="Times New Roman" w:hAnsi="Times New Roman" w:cs="Times New Roman"/>
          <w:b/>
          <w:sz w:val="24"/>
          <w:szCs w:val="24"/>
        </w:rPr>
        <w:lastRenderedPageBreak/>
        <w:t>VALİLİK VERİ GİRİŞİ NASIL YAPILIR?</w:t>
      </w:r>
    </w:p>
    <w:p w:rsidR="00320CA1" w:rsidRPr="00390ED3" w:rsidRDefault="00320CA1" w:rsidP="00973D5C">
      <w:pPr>
        <w:jc w:val="both"/>
        <w:rPr>
          <w:rFonts w:ascii="Times New Roman" w:hAnsi="Times New Roman" w:cs="Times New Roman"/>
          <w:sz w:val="24"/>
          <w:szCs w:val="24"/>
        </w:rPr>
      </w:pPr>
      <w:r w:rsidRPr="00390ED3">
        <w:rPr>
          <w:rFonts w:ascii="Times New Roman" w:hAnsi="Times New Roman" w:cs="Times New Roman"/>
          <w:sz w:val="24"/>
          <w:szCs w:val="24"/>
        </w:rPr>
        <w:t xml:space="preserve">Valilikler için </w:t>
      </w:r>
      <w:r w:rsidR="008F37FD" w:rsidRPr="00390ED3">
        <w:rPr>
          <w:rFonts w:ascii="Times New Roman" w:hAnsi="Times New Roman" w:cs="Times New Roman"/>
          <w:b/>
          <w:sz w:val="24"/>
          <w:szCs w:val="24"/>
        </w:rPr>
        <w:t>Ana Faaliyet Skoru</w:t>
      </w:r>
      <w:r w:rsidRPr="00390ED3">
        <w:rPr>
          <w:rFonts w:ascii="Times New Roman" w:hAnsi="Times New Roman" w:cs="Times New Roman"/>
          <w:sz w:val="24"/>
          <w:szCs w:val="24"/>
        </w:rPr>
        <w:t xml:space="preserve"> ve </w:t>
      </w:r>
      <w:r w:rsidR="008F37FD" w:rsidRPr="00390ED3">
        <w:rPr>
          <w:rFonts w:ascii="Times New Roman" w:hAnsi="Times New Roman" w:cs="Times New Roman"/>
          <w:b/>
          <w:sz w:val="24"/>
          <w:szCs w:val="24"/>
        </w:rPr>
        <w:t>Kurumsal Kapasite</w:t>
      </w:r>
      <w:r w:rsidR="008F37FD" w:rsidRPr="00390ED3">
        <w:rPr>
          <w:rFonts w:ascii="Times New Roman" w:hAnsi="Times New Roman" w:cs="Times New Roman"/>
          <w:sz w:val="24"/>
          <w:szCs w:val="24"/>
        </w:rPr>
        <w:t xml:space="preserve"> </w:t>
      </w:r>
      <w:r w:rsidRPr="00390ED3">
        <w:rPr>
          <w:rFonts w:ascii="Times New Roman" w:hAnsi="Times New Roman" w:cs="Times New Roman"/>
          <w:sz w:val="24"/>
          <w:szCs w:val="24"/>
        </w:rPr>
        <w:t xml:space="preserve">göstergeleri </w:t>
      </w:r>
      <w:r w:rsidR="008F37FD" w:rsidRPr="00390ED3">
        <w:rPr>
          <w:rFonts w:ascii="Times New Roman" w:hAnsi="Times New Roman" w:cs="Times New Roman"/>
          <w:b/>
          <w:sz w:val="24"/>
          <w:szCs w:val="24"/>
        </w:rPr>
        <w:t>Başkanlığımız</w:t>
      </w:r>
      <w:r w:rsidRPr="00390ED3">
        <w:rPr>
          <w:rFonts w:ascii="Times New Roman" w:hAnsi="Times New Roman" w:cs="Times New Roman"/>
          <w:sz w:val="24"/>
          <w:szCs w:val="24"/>
        </w:rPr>
        <w:t xml:space="preserve"> tarafından tanımlanmıştır. </w:t>
      </w:r>
    </w:p>
    <w:p w:rsidR="00320CA1" w:rsidRPr="00390ED3" w:rsidRDefault="00320CA1" w:rsidP="00973D5C">
      <w:pPr>
        <w:jc w:val="both"/>
        <w:rPr>
          <w:rFonts w:ascii="Times New Roman" w:hAnsi="Times New Roman" w:cs="Times New Roman"/>
          <w:sz w:val="24"/>
          <w:szCs w:val="24"/>
        </w:rPr>
      </w:pPr>
      <w:r w:rsidRPr="00390ED3">
        <w:rPr>
          <w:rFonts w:ascii="Times New Roman" w:hAnsi="Times New Roman" w:cs="Times New Roman"/>
          <w:sz w:val="24"/>
          <w:szCs w:val="24"/>
        </w:rPr>
        <w:t xml:space="preserve">Valilikler tarafından yalnızca </w:t>
      </w:r>
      <w:r w:rsidR="008F37FD" w:rsidRPr="00390ED3">
        <w:rPr>
          <w:rFonts w:ascii="Times New Roman" w:hAnsi="Times New Roman" w:cs="Times New Roman"/>
          <w:b/>
          <w:sz w:val="24"/>
          <w:szCs w:val="24"/>
        </w:rPr>
        <w:t xml:space="preserve">Çalışma Planı </w:t>
      </w:r>
      <w:r w:rsidR="008F37FD">
        <w:rPr>
          <w:rFonts w:ascii="Times New Roman" w:hAnsi="Times New Roman" w:cs="Times New Roman"/>
          <w:b/>
          <w:sz w:val="24"/>
          <w:szCs w:val="24"/>
        </w:rPr>
        <w:t>v</w:t>
      </w:r>
      <w:r w:rsidR="008F37FD" w:rsidRPr="00390ED3">
        <w:rPr>
          <w:rFonts w:ascii="Times New Roman" w:hAnsi="Times New Roman" w:cs="Times New Roman"/>
          <w:b/>
          <w:sz w:val="24"/>
          <w:szCs w:val="24"/>
        </w:rPr>
        <w:t xml:space="preserve">e Makam Talimatı </w:t>
      </w:r>
      <w:r w:rsidRPr="00390ED3">
        <w:rPr>
          <w:rFonts w:ascii="Times New Roman" w:hAnsi="Times New Roman" w:cs="Times New Roman"/>
          <w:sz w:val="24"/>
          <w:szCs w:val="24"/>
        </w:rPr>
        <w:t xml:space="preserve">başlıkları tanımlanacaktır. </w:t>
      </w:r>
    </w:p>
    <w:p w:rsidR="00973D5C" w:rsidRPr="00390ED3" w:rsidRDefault="00973D5C" w:rsidP="00973D5C">
      <w:pPr>
        <w:jc w:val="both"/>
        <w:rPr>
          <w:rFonts w:ascii="Times New Roman" w:hAnsi="Times New Roman" w:cs="Times New Roman"/>
          <w:color w:val="FF0000"/>
          <w:sz w:val="24"/>
          <w:szCs w:val="24"/>
        </w:rPr>
      </w:pPr>
      <w:r w:rsidRPr="00390ED3">
        <w:rPr>
          <w:rFonts w:ascii="Times New Roman" w:hAnsi="Times New Roman" w:cs="Times New Roman"/>
          <w:color w:val="FF0000"/>
          <w:sz w:val="24"/>
          <w:szCs w:val="24"/>
        </w:rPr>
        <w:t>Belirtilen alanlara yönelik veri girişi şu şekilde yapılacaktır.</w:t>
      </w:r>
    </w:p>
    <w:p w:rsidR="00973D5C" w:rsidRPr="00390ED3" w:rsidRDefault="00973D5C" w:rsidP="00973D5C">
      <w:pPr>
        <w:pStyle w:val="ListeParagraf"/>
        <w:numPr>
          <w:ilvl w:val="0"/>
          <w:numId w:val="6"/>
        </w:num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Veri giriş sayfasındaki taşra teşkilatı başlığı seçilir.</w:t>
      </w:r>
    </w:p>
    <w:p w:rsidR="00320CA1" w:rsidRPr="00390ED3" w:rsidRDefault="00973D5C" w:rsidP="00973D5C">
      <w:pPr>
        <w:pStyle w:val="ListeParagraf"/>
        <w:numPr>
          <w:ilvl w:val="0"/>
          <w:numId w:val="6"/>
        </w:num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Hangi alana veri girişi yapılacaksa o alan seçilir.</w:t>
      </w:r>
    </w:p>
    <w:p w:rsidR="00320CA1" w:rsidRPr="00390ED3" w:rsidRDefault="00F946C7"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mc:AlternateContent>
          <mc:Choice Requires="wps">
            <w:drawing>
              <wp:anchor distT="45720" distB="45720" distL="114300" distR="114300" simplePos="0" relativeHeight="251681792" behindDoc="0" locked="0" layoutInCell="1" allowOverlap="1" wp14:anchorId="6577F197" wp14:editId="457C10B0">
                <wp:simplePos x="0" y="0"/>
                <wp:positionH relativeFrom="margin">
                  <wp:posOffset>3180080</wp:posOffset>
                </wp:positionH>
                <wp:positionV relativeFrom="paragraph">
                  <wp:posOffset>579120</wp:posOffset>
                </wp:positionV>
                <wp:extent cx="2360930" cy="1404620"/>
                <wp:effectExtent l="0" t="0" r="19685" b="20320"/>
                <wp:wrapSquare wrapText="bothSides"/>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73D5C" w:rsidRPr="00390ED3" w:rsidRDefault="00973D5C" w:rsidP="00973D5C">
                            <w:pPr>
                              <w:rPr>
                                <w:rFonts w:ascii="Times New Roman" w:hAnsi="Times New Roman" w:cs="Times New Roman"/>
                              </w:rPr>
                            </w:pPr>
                            <w:r w:rsidRPr="00390ED3">
                              <w:rPr>
                                <w:rFonts w:ascii="Times New Roman" w:hAnsi="Times New Roman" w:cs="Times New Roman"/>
                              </w:rPr>
                              <w:t xml:space="preserve">Burada örnek olarak Valilik </w:t>
                            </w:r>
                            <w:r w:rsidR="008F37FD" w:rsidRPr="00390ED3">
                              <w:rPr>
                                <w:rFonts w:ascii="Times New Roman" w:hAnsi="Times New Roman" w:cs="Times New Roman"/>
                              </w:rPr>
                              <w:t>Makam Talimatı</w:t>
                            </w:r>
                            <w:r w:rsidRPr="00390ED3">
                              <w:rPr>
                                <w:rFonts w:ascii="Times New Roman" w:hAnsi="Times New Roman" w:cs="Times New Roman"/>
                              </w:rPr>
                              <w:t xml:space="preserve"> seçilmiştir.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77F197" id="Metin Kutusu 2" o:spid="_x0000_s1043" type="#_x0000_t202" style="position:absolute;left:0;text-align:left;margin-left:250.4pt;margin-top:45.6pt;width:185.9pt;height:110.6pt;z-index:2516817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">
                <v:textbox style="mso-fit-shape-to-text:t">
                  <w:txbxContent>
                    <w:p w:rsidR="00973D5C" w:rsidRPr="00390ED3" w:rsidRDefault="00973D5C" w:rsidP="00973D5C">
                      <w:pPr>
                        <w:rPr>
                          <w:rFonts w:ascii="Times New Roman" w:hAnsi="Times New Roman" w:cs="Times New Roman"/>
                        </w:rPr>
                      </w:pPr>
                      <w:r w:rsidRPr="00390ED3">
                        <w:rPr>
                          <w:rFonts w:ascii="Times New Roman" w:hAnsi="Times New Roman" w:cs="Times New Roman"/>
                        </w:rPr>
                        <w:t xml:space="preserve">Burada örnek olarak Valilik </w:t>
                      </w:r>
                      <w:r w:rsidR="008F37FD" w:rsidRPr="00390ED3">
                        <w:rPr>
                          <w:rFonts w:ascii="Times New Roman" w:hAnsi="Times New Roman" w:cs="Times New Roman"/>
                        </w:rPr>
                        <w:t>Makam Talimatı</w:t>
                      </w:r>
                      <w:r w:rsidRPr="00390ED3">
                        <w:rPr>
                          <w:rFonts w:ascii="Times New Roman" w:hAnsi="Times New Roman" w:cs="Times New Roman"/>
                        </w:rPr>
                        <w:t xml:space="preserve"> seçilmiştir.</w:t>
                      </w:r>
                    </w:p>
                  </w:txbxContent>
                </v:textbox>
                <w10:wrap type="square" anchorx="margin"/>
              </v:shape>
            </w:pict>
          </mc:Fallback>
        </mc:AlternateContent>
      </w:r>
      <w:r w:rsidR="00973D5C" w:rsidRPr="00390ED3">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14:anchorId="1422CB82" wp14:editId="15E5FFFD">
                <wp:simplePos x="0" y="0"/>
                <wp:positionH relativeFrom="column">
                  <wp:posOffset>2110105</wp:posOffset>
                </wp:positionH>
                <wp:positionV relativeFrom="paragraph">
                  <wp:posOffset>955040</wp:posOffset>
                </wp:positionV>
                <wp:extent cx="971550" cy="495300"/>
                <wp:effectExtent l="0" t="38100" r="57150" b="19050"/>
                <wp:wrapNone/>
                <wp:docPr id="7" name="Düz Ok Bağlayıcısı 7"/>
                <wp:cNvGraphicFramePr/>
                <a:graphic xmlns:a="http://schemas.openxmlformats.org/drawingml/2006/main">
                  <a:graphicData uri="http://schemas.microsoft.com/office/word/2010/wordprocessingShape">
                    <wps:wsp>
                      <wps:cNvCnPr/>
                      <wps:spPr>
                        <a:xfrm flipV="1">
                          <a:off x="0" y="0"/>
                          <a:ext cx="971550" cy="4953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6F73422" id="_x0000_t32" coordsize="21600,21600" o:spt="32" o:oned="t" path="m,l21600,21600e" filled="f">
                <v:path arrowok="t" fillok="f" o:connecttype="none"/>
                <o:lock v:ext="edit" shapetype="t"/>
              </v:shapetype>
              <v:shape id="Düz Ok Bağlayıcısı 7" o:spid="_x0000_s1026" type="#_x0000_t32" style="position:absolute;margin-left:166.15pt;margin-top:75.2pt;width:76.5pt;height:3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" strokecolor="red" strokeweight=".5pt">
                <v:stroke endarrow="block" joinstyle="miter"/>
              </v:shape>
            </w:pict>
          </mc:Fallback>
        </mc:AlternateContent>
      </w:r>
      <w:r w:rsidR="00973D5C" w:rsidRPr="00390ED3">
        <w:rPr>
          <w:rFonts w:ascii="Times New Roman" w:hAnsi="Times New Roman" w:cs="Times New Roman"/>
          <w:noProof/>
          <w:sz w:val="24"/>
          <w:szCs w:val="24"/>
          <w:lang w:eastAsia="tr-TR"/>
        </w:rPr>
        <w:drawing>
          <wp:inline distT="0" distB="0" distL="0" distR="0" wp14:anchorId="46394C4B" wp14:editId="1F30A72D">
            <wp:extent cx="2324100" cy="3733800"/>
            <wp:effectExtent l="0" t="0" r="0" b="0"/>
            <wp:docPr id="3" name="Resim 3" descr="C:\Users\demet.tatarhan\Desktop\Ekran görüntüsü 2022-11-04 15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tatarhan\Desktop\Ekran görüntüsü 2022-11-04 1549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3733800"/>
                    </a:xfrm>
                    <a:prstGeom prst="rect">
                      <a:avLst/>
                    </a:prstGeom>
                    <a:noFill/>
                    <a:ln>
                      <a:noFill/>
                    </a:ln>
                  </pic:spPr>
                </pic:pic>
              </a:graphicData>
            </a:graphic>
          </wp:inline>
        </w:drawing>
      </w: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85888" behindDoc="0" locked="0" layoutInCell="1" allowOverlap="1" wp14:anchorId="2D203F6C" wp14:editId="492DE747">
                <wp:simplePos x="0" y="0"/>
                <wp:positionH relativeFrom="margin">
                  <wp:posOffset>3996055</wp:posOffset>
                </wp:positionH>
                <wp:positionV relativeFrom="paragraph">
                  <wp:posOffset>328930</wp:posOffset>
                </wp:positionV>
                <wp:extent cx="685800" cy="590550"/>
                <wp:effectExtent l="38100" t="38100" r="19050" b="19050"/>
                <wp:wrapNone/>
                <wp:docPr id="21" name="Düz Ok Bağlayıcısı 21"/>
                <wp:cNvGraphicFramePr/>
                <a:graphic xmlns:a="http://schemas.openxmlformats.org/drawingml/2006/main">
                  <a:graphicData uri="http://schemas.microsoft.com/office/word/2010/wordprocessingShape">
                    <wps:wsp>
                      <wps:cNvCnPr/>
                      <wps:spPr>
                        <a:xfrm flipH="1" flipV="1">
                          <a:off x="0" y="0"/>
                          <a:ext cx="685800" cy="590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1CB47C" id="Düz Ok Bağlayıcısı 21" o:spid="_x0000_s1026" type="#_x0000_t32" style="position:absolute;margin-left:314.65pt;margin-top:25.9pt;width:54pt;height:46.5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" strokecolor="red" strokeweight=".5pt">
                <v:stroke endarrow="block" joinstyle="miter"/>
                <w10:wrap anchorx="margin"/>
              </v:shape>
            </w:pict>
          </mc:Fallback>
        </mc:AlternateContent>
      </w:r>
      <w:r w:rsidRPr="00390ED3">
        <w:rPr>
          <w:rFonts w:ascii="Times New Roman" w:hAnsi="Times New Roman" w:cs="Times New Roman"/>
          <w:b/>
          <w:noProof/>
          <w:sz w:val="24"/>
          <w:szCs w:val="24"/>
          <w:lang w:eastAsia="tr-TR"/>
        </w:rPr>
        <mc:AlternateContent>
          <mc:Choice Requires="wps">
            <w:drawing>
              <wp:anchor distT="45720" distB="45720" distL="114300" distR="114300" simplePos="0" relativeHeight="251683840" behindDoc="0" locked="0" layoutInCell="1" allowOverlap="1">
                <wp:simplePos x="0" y="0"/>
                <wp:positionH relativeFrom="column">
                  <wp:posOffset>4157345</wp:posOffset>
                </wp:positionH>
                <wp:positionV relativeFrom="paragraph">
                  <wp:posOffset>982980</wp:posOffset>
                </wp:positionV>
                <wp:extent cx="2360930" cy="1404620"/>
                <wp:effectExtent l="0" t="0" r="22860" b="1143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73D5C" w:rsidRPr="00390ED3" w:rsidRDefault="00973D5C">
                            <w:pPr>
                              <w:rPr>
                                <w:rFonts w:ascii="Times New Roman" w:hAnsi="Times New Roman" w:cs="Times New Roman"/>
                                <w:sz w:val="24"/>
                                <w:szCs w:val="24"/>
                              </w:rPr>
                            </w:pPr>
                            <w:r w:rsidRPr="00390ED3">
                              <w:rPr>
                                <w:rFonts w:ascii="Times New Roman" w:hAnsi="Times New Roman" w:cs="Times New Roman"/>
                                <w:sz w:val="24"/>
                                <w:szCs w:val="24"/>
                              </w:rPr>
                              <w:t>Yeni bir makam talimatı eklemek için öncelikle yeni başlık oluşturulur.</w:t>
                            </w:r>
                          </w:p>
                          <w:p w:rsidR="00973D5C" w:rsidRPr="00390ED3" w:rsidRDefault="00973D5C">
                            <w:pPr>
                              <w:rPr>
                                <w:rFonts w:ascii="Times New Roman" w:hAnsi="Times New Roman" w:cs="Times New Roman"/>
                                <w:sz w:val="24"/>
                                <w:szCs w:val="24"/>
                              </w:rPr>
                            </w:pPr>
                            <w:r w:rsidRPr="00390ED3">
                              <w:rPr>
                                <w:rFonts w:ascii="Times New Roman" w:hAnsi="Times New Roman" w:cs="Times New Roman"/>
                                <w:sz w:val="24"/>
                                <w:szCs w:val="24"/>
                              </w:rPr>
                              <w:t>Yeni başlık butonuna tıklayarak talimat detay sayfasına erişilir.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327.35pt;margin-top:77.4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">
                <v:textbox style="mso-fit-shape-to-text:t">
                  <w:txbxContent>
                    <w:p w:rsidR="00973D5C" w:rsidRPr="00390ED3" w:rsidRDefault="00973D5C">
                      <w:pPr>
                        <w:rPr>
                          <w:rFonts w:ascii="Times New Roman" w:hAnsi="Times New Roman" w:cs="Times New Roman"/>
                          <w:sz w:val="24"/>
                          <w:szCs w:val="24"/>
                        </w:rPr>
                      </w:pPr>
                      <w:r w:rsidRPr="00390ED3">
                        <w:rPr>
                          <w:rFonts w:ascii="Times New Roman" w:hAnsi="Times New Roman" w:cs="Times New Roman"/>
                          <w:sz w:val="24"/>
                          <w:szCs w:val="24"/>
                        </w:rPr>
                        <w:t>Yeni bir makam talimatı eklemek için öncelikle yeni başlık oluşturulur.</w:t>
                      </w:r>
                    </w:p>
                    <w:p w:rsidR="00973D5C" w:rsidRPr="00390ED3" w:rsidRDefault="00973D5C">
                      <w:pPr>
                        <w:rPr>
                          <w:rFonts w:ascii="Times New Roman" w:hAnsi="Times New Roman" w:cs="Times New Roman"/>
                          <w:sz w:val="24"/>
                          <w:szCs w:val="24"/>
                        </w:rPr>
                      </w:pPr>
                      <w:r w:rsidRPr="00390ED3">
                        <w:rPr>
                          <w:rFonts w:ascii="Times New Roman" w:hAnsi="Times New Roman" w:cs="Times New Roman"/>
                          <w:sz w:val="24"/>
                          <w:szCs w:val="24"/>
                        </w:rPr>
                        <w:t>Yeni başlık butonuna tıklayarak talimat detay sayfasına erişilir.</w:t>
                      </w:r>
                    </w:p>
                  </w:txbxContent>
                </v:textbox>
                <w10:wrap type="square"/>
              </v:shape>
            </w:pict>
          </mc:Fallback>
        </mc:AlternateContent>
      </w:r>
      <w:r w:rsidRPr="00390ED3">
        <w:rPr>
          <w:rFonts w:ascii="Times New Roman" w:hAnsi="Times New Roman" w:cs="Times New Roman"/>
          <w:noProof/>
          <w:sz w:val="24"/>
          <w:szCs w:val="24"/>
          <w:lang w:eastAsia="tr-TR"/>
        </w:rPr>
        <w:drawing>
          <wp:inline distT="0" distB="0" distL="0" distR="0" wp14:anchorId="042F13B4" wp14:editId="14476FE0">
            <wp:extent cx="3914775" cy="5761321"/>
            <wp:effectExtent l="0" t="0" r="0" b="0"/>
            <wp:docPr id="11" name="Resim 2">
              <a:extLst xmlns:a="http://schemas.openxmlformats.org/drawingml/2006/main">
                <a:ext uri="{FF2B5EF4-FFF2-40B4-BE49-F238E27FC236}">
                  <a16:creationId xmlns:a16="http://schemas.microsoft.com/office/drawing/2014/main" id="{4D120D70-1191-4E96-A9E0-41DD94C2A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4D120D70-1191-4E96-A9E0-41DD94C2AB09}"/>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30423" cy="5784350"/>
                    </a:xfrm>
                    <a:prstGeom prst="rect">
                      <a:avLst/>
                    </a:prstGeom>
                  </pic:spPr>
                </pic:pic>
              </a:graphicData>
            </a:graphic>
          </wp:inline>
        </w:drawing>
      </w: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87936" behindDoc="0" locked="0" layoutInCell="1" allowOverlap="1" wp14:anchorId="420B5E5B" wp14:editId="492FB2DB">
                <wp:simplePos x="0" y="0"/>
                <wp:positionH relativeFrom="column">
                  <wp:posOffset>3691255</wp:posOffset>
                </wp:positionH>
                <wp:positionV relativeFrom="paragraph">
                  <wp:posOffset>9525</wp:posOffset>
                </wp:positionV>
                <wp:extent cx="2840253" cy="3914775"/>
                <wp:effectExtent l="0" t="0" r="0" b="0"/>
                <wp:wrapNone/>
                <wp:docPr id="24" name="Metin kutusu 3">
                  <a:extLst xmlns:a="http://schemas.openxmlformats.org/drawingml/2006/main">
                    <a:ext uri="{FF2B5EF4-FFF2-40B4-BE49-F238E27FC236}">
                      <a16:creationId xmlns:a16="http://schemas.microsoft.com/office/drawing/2014/main" id="{10F38851-BF2E-4B1A-BB82-B27F4D215BD8}"/>
                    </a:ext>
                  </a:extLst>
                </wp:docPr>
                <wp:cNvGraphicFramePr/>
                <a:graphic xmlns:a="http://schemas.openxmlformats.org/drawingml/2006/main">
                  <a:graphicData uri="http://schemas.microsoft.com/office/word/2010/wordprocessingShape">
                    <wps:wsp>
                      <wps:cNvSpPr txBox="1"/>
                      <wps:spPr>
                        <a:xfrm>
                          <a:off x="0" y="0"/>
                          <a:ext cx="2840253" cy="3914775"/>
                        </a:xfrm>
                        <a:prstGeom prst="rect">
                          <a:avLst/>
                        </a:prstGeom>
                        <a:noFill/>
                      </wps:spPr>
                      <wps:txbx>
                        <w:txbxContent>
                          <w:p w:rsidR="00973D5C" w:rsidRDefault="00973D5C" w:rsidP="00973D5C">
                            <w:pPr>
                              <w:pStyle w:val="NormalWeb"/>
                              <w:spacing w:after="0"/>
                              <w:jc w:val="both"/>
                              <w:rPr>
                                <w:rFonts w:eastAsia="+mn-ea"/>
                                <w:color w:val="000000"/>
                                <w:kern w:val="24"/>
                              </w:rPr>
                            </w:pPr>
                            <w:r w:rsidRPr="00973D5C">
                              <w:rPr>
                                <w:rFonts w:eastAsia="+mn-ea"/>
                                <w:color w:val="000000"/>
                                <w:kern w:val="24"/>
                              </w:rPr>
                              <w:t>Bu sayfada;</w:t>
                            </w:r>
                          </w:p>
                          <w:p w:rsidR="00F946C7" w:rsidRPr="00973D5C" w:rsidRDefault="00F946C7" w:rsidP="00973D5C">
                            <w:pPr>
                              <w:pStyle w:val="NormalWeb"/>
                              <w:spacing w:after="0"/>
                              <w:jc w:val="both"/>
                            </w:pP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Talimatın Adı</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Başlangıç Tarihi,</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Değer Tipi,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Yönelimi,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Veri Tipi,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 Veren</w:t>
                            </w:r>
                            <w:r>
                              <w:rPr>
                                <w:rFonts w:ascii="Times New Roman" w:eastAsia="+mn-ea" w:hAnsi="Times New Roman" w:cs="Times New Roman"/>
                                <w:bCs/>
                                <w:kern w:val="24"/>
                                <w:sz w:val="24"/>
                                <w:szCs w:val="24"/>
                              </w:rPr>
                              <w:t>,</w:t>
                            </w:r>
                            <w:r w:rsidRPr="00FB2CF3">
                              <w:rPr>
                                <w:rFonts w:ascii="Times New Roman" w:eastAsia="+mn-ea" w:hAnsi="Times New Roman" w:cs="Times New Roman"/>
                                <w:bCs/>
                                <w:kern w:val="24"/>
                                <w:sz w:val="24"/>
                                <w:szCs w:val="24"/>
                              </w:rPr>
                              <w:t xml:space="preserve">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Bitiş Tarihi </w:t>
                            </w:r>
                          </w:p>
                          <w:p w:rsidR="00F946C7" w:rsidRPr="00973D5C" w:rsidRDefault="00F946C7" w:rsidP="00F946C7">
                            <w:pPr>
                              <w:pStyle w:val="ListeParagraf"/>
                              <w:spacing w:after="0" w:line="360" w:lineRule="auto"/>
                              <w:jc w:val="both"/>
                              <w:rPr>
                                <w:rFonts w:ascii="Times New Roman" w:eastAsia="Times New Roman" w:hAnsi="Times New Roman" w:cs="Times New Roman"/>
                                <w:sz w:val="24"/>
                                <w:szCs w:val="24"/>
                              </w:rPr>
                            </w:pPr>
                          </w:p>
                          <w:p w:rsidR="00973D5C" w:rsidRDefault="00973D5C" w:rsidP="00973D5C">
                            <w:pPr>
                              <w:pStyle w:val="NormalWeb"/>
                              <w:spacing w:after="0"/>
                              <w:jc w:val="both"/>
                              <w:rPr>
                                <w:rFonts w:eastAsia="+mn-ea"/>
                                <w:color w:val="000000"/>
                                <w:kern w:val="24"/>
                              </w:rPr>
                            </w:pPr>
                            <w:r w:rsidRPr="00973D5C">
                              <w:rPr>
                                <w:rFonts w:eastAsia="+mn-ea"/>
                                <w:color w:val="000000"/>
                                <w:kern w:val="24"/>
                              </w:rPr>
                              <w:t>alanları doldurularak güncelle butonuna tıklanır.</w:t>
                            </w:r>
                          </w:p>
                          <w:p w:rsidR="00F946C7" w:rsidRPr="00973D5C" w:rsidRDefault="00F946C7" w:rsidP="00973D5C">
                            <w:pPr>
                              <w:pStyle w:val="NormalWeb"/>
                              <w:spacing w:after="0"/>
                              <w:jc w:val="both"/>
                              <w:rPr>
                                <w:rFonts w:eastAsiaTheme="minorEastAsia"/>
                              </w:rPr>
                            </w:pPr>
                          </w:p>
                          <w:p w:rsidR="00973D5C" w:rsidRPr="00973D5C" w:rsidRDefault="00973D5C" w:rsidP="00973D5C">
                            <w:pPr>
                              <w:pStyle w:val="NormalWeb"/>
                              <w:spacing w:after="0"/>
                              <w:jc w:val="both"/>
                            </w:pPr>
                            <w:r w:rsidRPr="00973D5C">
                              <w:rPr>
                                <w:rFonts w:eastAsia="+mn-ea"/>
                                <w:i/>
                                <w:iCs/>
                                <w:color w:val="FF0000"/>
                                <w:kern w:val="24"/>
                              </w:rPr>
                              <w:t xml:space="preserve">Açıklama, sorumlu birim, sorumlu, sıra no ve talimatı alan </w:t>
                            </w:r>
                            <w:r w:rsidRPr="00973D5C">
                              <w:rPr>
                                <w:rFonts w:eastAsia="+mn-ea"/>
                                <w:color w:val="000000"/>
                                <w:kern w:val="24"/>
                              </w:rPr>
                              <w:t>bölümlerine herhangi bir veri girişi yapılmayacaktır.</w:t>
                            </w:r>
                          </w:p>
                        </w:txbxContent>
                      </wps:txbx>
                      <wps:bodyPr wrap="square" rtlCol="0">
                        <a:noAutofit/>
                      </wps:bodyPr>
                    </wps:wsp>
                  </a:graphicData>
                </a:graphic>
                <wp14:sizeRelV relativeFrom="margin">
                  <wp14:pctHeight>0</wp14:pctHeight>
                </wp14:sizeRelV>
              </wp:anchor>
            </w:drawing>
          </mc:Choice>
          <mc:Fallback>
            <w:pict>
              <v:shape w14:anchorId="420B5E5B" id="Metin kutusu 3" o:spid="_x0000_s1045" type="#_x0000_t202" style="position:absolute;left:0;text-align:left;margin-left:290.65pt;margin-top:.75pt;width:223.65pt;height:308.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" filled="f" stroked="f">
                <v:textbox>
                  <w:txbxContent>
                    <w:p w:rsidR="00973D5C" w:rsidRDefault="00973D5C" w:rsidP="00973D5C">
                      <w:pPr>
                        <w:pStyle w:val="NormalWeb"/>
                        <w:spacing w:after="0"/>
                        <w:jc w:val="both"/>
                        <w:rPr>
                          <w:rFonts w:eastAsia="+mn-ea"/>
                          <w:color w:val="000000"/>
                          <w:kern w:val="24"/>
                        </w:rPr>
                      </w:pPr>
                      <w:r w:rsidRPr="00973D5C">
                        <w:rPr>
                          <w:rFonts w:eastAsia="+mn-ea"/>
                          <w:color w:val="000000"/>
                          <w:kern w:val="24"/>
                        </w:rPr>
                        <w:t>Bu sayfada;</w:t>
                      </w:r>
                    </w:p>
                    <w:p w:rsidR="00F946C7" w:rsidRPr="00973D5C" w:rsidRDefault="00F946C7" w:rsidP="00973D5C">
                      <w:pPr>
                        <w:pStyle w:val="NormalWeb"/>
                        <w:spacing w:after="0"/>
                        <w:jc w:val="both"/>
                      </w:pP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Talimatın Adı</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Başlangıç Tarihi,</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Değer Tipi,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Yönelimi,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Veri Tipi,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 Veren</w:t>
                      </w:r>
                      <w:r>
                        <w:rPr>
                          <w:rFonts w:ascii="Times New Roman" w:eastAsia="+mn-ea" w:hAnsi="Times New Roman" w:cs="Times New Roman"/>
                          <w:bCs/>
                          <w:kern w:val="24"/>
                          <w:sz w:val="24"/>
                          <w:szCs w:val="24"/>
                        </w:rPr>
                        <w:t>,</w:t>
                      </w:r>
                      <w:r w:rsidRPr="00FB2CF3">
                        <w:rPr>
                          <w:rFonts w:ascii="Times New Roman" w:eastAsia="+mn-ea" w:hAnsi="Times New Roman" w:cs="Times New Roman"/>
                          <w:bCs/>
                          <w:kern w:val="24"/>
                          <w:sz w:val="24"/>
                          <w:szCs w:val="24"/>
                        </w:rPr>
                        <w:t xml:space="preserve">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Bitiş Tarihi </w:t>
                      </w:r>
                    </w:p>
                    <w:p w:rsidR="00F946C7" w:rsidRPr="00973D5C" w:rsidRDefault="00F946C7" w:rsidP="00F946C7">
                      <w:pPr>
                        <w:pStyle w:val="ListeParagraf"/>
                        <w:spacing w:after="0" w:line="360" w:lineRule="auto"/>
                        <w:jc w:val="both"/>
                        <w:rPr>
                          <w:rFonts w:ascii="Times New Roman" w:eastAsia="Times New Roman" w:hAnsi="Times New Roman" w:cs="Times New Roman"/>
                          <w:sz w:val="24"/>
                          <w:szCs w:val="24"/>
                        </w:rPr>
                      </w:pPr>
                    </w:p>
                    <w:p w:rsidR="00973D5C" w:rsidRDefault="00973D5C" w:rsidP="00973D5C">
                      <w:pPr>
                        <w:pStyle w:val="NormalWeb"/>
                        <w:spacing w:after="0"/>
                        <w:jc w:val="both"/>
                        <w:rPr>
                          <w:rFonts w:eastAsia="+mn-ea"/>
                          <w:color w:val="000000"/>
                          <w:kern w:val="24"/>
                        </w:rPr>
                      </w:pPr>
                      <w:r w:rsidRPr="00973D5C">
                        <w:rPr>
                          <w:rFonts w:eastAsia="+mn-ea"/>
                          <w:color w:val="000000"/>
                          <w:kern w:val="24"/>
                        </w:rPr>
                        <w:t>alanları doldurularak güncelle butonuna tıklanır.</w:t>
                      </w:r>
                    </w:p>
                    <w:p w:rsidR="00F946C7" w:rsidRPr="00973D5C" w:rsidRDefault="00F946C7" w:rsidP="00973D5C">
                      <w:pPr>
                        <w:pStyle w:val="NormalWeb"/>
                        <w:spacing w:after="0"/>
                        <w:jc w:val="both"/>
                        <w:rPr>
                          <w:rFonts w:eastAsiaTheme="minorEastAsia"/>
                        </w:rPr>
                      </w:pPr>
                    </w:p>
                    <w:p w:rsidR="00973D5C" w:rsidRPr="00973D5C" w:rsidRDefault="00973D5C" w:rsidP="00973D5C">
                      <w:pPr>
                        <w:pStyle w:val="NormalWeb"/>
                        <w:spacing w:after="0"/>
                        <w:jc w:val="both"/>
                      </w:pPr>
                      <w:r w:rsidRPr="00973D5C">
                        <w:rPr>
                          <w:rFonts w:eastAsia="+mn-ea"/>
                          <w:i/>
                          <w:iCs/>
                          <w:color w:val="FF0000"/>
                          <w:kern w:val="24"/>
                        </w:rPr>
                        <w:t xml:space="preserve">Açıklama, sorumlu birim, sorumlu, sıra no ve talimatı alan </w:t>
                      </w:r>
                      <w:r w:rsidRPr="00973D5C">
                        <w:rPr>
                          <w:rFonts w:eastAsia="+mn-ea"/>
                          <w:color w:val="000000"/>
                          <w:kern w:val="24"/>
                        </w:rPr>
                        <w:t>bölümlerine herhangi bir veri girişi yapılmayacaktır.</w:t>
                      </w:r>
                    </w:p>
                  </w:txbxContent>
                </v:textbox>
              </v:shape>
            </w:pict>
          </mc:Fallback>
        </mc:AlternateContent>
      </w:r>
      <w:r w:rsidRPr="00390ED3">
        <w:rPr>
          <w:rFonts w:ascii="Times New Roman" w:hAnsi="Times New Roman" w:cs="Times New Roman"/>
          <w:noProof/>
          <w:sz w:val="24"/>
          <w:szCs w:val="24"/>
          <w:lang w:eastAsia="tr-TR"/>
        </w:rPr>
        <w:drawing>
          <wp:inline distT="0" distB="0" distL="0" distR="0" wp14:anchorId="5D3B4310" wp14:editId="25D9AA48">
            <wp:extent cx="3648075" cy="3785235"/>
            <wp:effectExtent l="0" t="0" r="9525" b="5715"/>
            <wp:docPr id="23" name="Resim 2">
              <a:extLst xmlns:a="http://schemas.openxmlformats.org/drawingml/2006/main">
                <a:ext uri="{FF2B5EF4-FFF2-40B4-BE49-F238E27FC236}">
                  <a16:creationId xmlns:a16="http://schemas.microsoft.com/office/drawing/2014/main" id="{BCB82ADD-69DF-46BD-84AB-763AAD928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CB82ADD-69DF-46BD-84AB-763AAD928F8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48075" cy="3785235"/>
                    </a:xfrm>
                    <a:prstGeom prst="rect">
                      <a:avLst/>
                    </a:prstGeom>
                  </pic:spPr>
                </pic:pic>
              </a:graphicData>
            </a:graphic>
          </wp:inline>
        </w:drawing>
      </w: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b/>
          <w:sz w:val="24"/>
          <w:szCs w:val="24"/>
        </w:rPr>
        <w:t xml:space="preserve">Değer Tipi: </w:t>
      </w:r>
      <w:r w:rsidRPr="00390ED3">
        <w:rPr>
          <w:rFonts w:ascii="Times New Roman" w:hAnsi="Times New Roman" w:cs="Times New Roman"/>
          <w:sz w:val="24"/>
          <w:szCs w:val="24"/>
        </w:rPr>
        <w:t xml:space="preserve">Sayı </w:t>
      </w:r>
    </w:p>
    <w:p w:rsidR="00973D5C" w:rsidRPr="00390ED3" w:rsidRDefault="00973D5C" w:rsidP="00973D5C">
      <w:pPr>
        <w:jc w:val="both"/>
        <w:rPr>
          <w:rFonts w:ascii="Times New Roman" w:hAnsi="Times New Roman" w:cs="Times New Roman"/>
          <w:sz w:val="24"/>
          <w:szCs w:val="24"/>
        </w:rPr>
      </w:pPr>
      <w:r w:rsidRPr="00390ED3">
        <w:rPr>
          <w:rFonts w:ascii="Times New Roman" w:hAnsi="Times New Roman" w:cs="Times New Roman"/>
          <w:b/>
          <w:sz w:val="24"/>
          <w:szCs w:val="24"/>
        </w:rPr>
        <w:t xml:space="preserve">Yönelim: </w:t>
      </w:r>
      <w:r w:rsidRPr="00390ED3">
        <w:rPr>
          <w:rFonts w:ascii="Times New Roman" w:hAnsi="Times New Roman" w:cs="Times New Roman"/>
          <w:sz w:val="24"/>
          <w:szCs w:val="24"/>
        </w:rPr>
        <w:t xml:space="preserve">Olumlu </w:t>
      </w:r>
    </w:p>
    <w:p w:rsidR="00973D5C" w:rsidRPr="00390ED3" w:rsidRDefault="00973D5C" w:rsidP="00973D5C">
      <w:pPr>
        <w:jc w:val="both"/>
        <w:rPr>
          <w:rFonts w:ascii="Times New Roman" w:hAnsi="Times New Roman" w:cs="Times New Roman"/>
          <w:sz w:val="24"/>
          <w:szCs w:val="24"/>
        </w:rPr>
      </w:pPr>
      <w:r w:rsidRPr="00390ED3">
        <w:rPr>
          <w:rFonts w:ascii="Times New Roman" w:hAnsi="Times New Roman" w:cs="Times New Roman"/>
          <w:b/>
          <w:sz w:val="24"/>
          <w:szCs w:val="24"/>
        </w:rPr>
        <w:t xml:space="preserve">Veri Tipi: </w:t>
      </w:r>
      <w:r w:rsidRPr="00390ED3">
        <w:rPr>
          <w:rFonts w:ascii="Times New Roman" w:hAnsi="Times New Roman" w:cs="Times New Roman"/>
          <w:sz w:val="24"/>
          <w:szCs w:val="24"/>
        </w:rPr>
        <w:t xml:space="preserve">Dönemsel </w:t>
      </w:r>
    </w:p>
    <w:p w:rsidR="00973D5C" w:rsidRPr="00390ED3" w:rsidRDefault="00973D5C" w:rsidP="00973D5C">
      <w:pPr>
        <w:jc w:val="both"/>
        <w:rPr>
          <w:rFonts w:ascii="Times New Roman" w:hAnsi="Times New Roman" w:cs="Times New Roman"/>
          <w:sz w:val="24"/>
          <w:szCs w:val="24"/>
        </w:rPr>
      </w:pPr>
      <w:r w:rsidRPr="00390ED3">
        <w:rPr>
          <w:rFonts w:ascii="Times New Roman" w:hAnsi="Times New Roman" w:cs="Times New Roman"/>
          <w:b/>
          <w:sz w:val="24"/>
          <w:szCs w:val="24"/>
        </w:rPr>
        <w:t xml:space="preserve">Talimatı Veren: </w:t>
      </w:r>
      <w:r w:rsidRPr="00390ED3">
        <w:rPr>
          <w:rFonts w:ascii="Times New Roman" w:hAnsi="Times New Roman" w:cs="Times New Roman"/>
          <w:sz w:val="24"/>
          <w:szCs w:val="24"/>
        </w:rPr>
        <w:t xml:space="preserve">Bakan veya ilgili Bakan Yardımcısı </w:t>
      </w: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b/>
          <w:sz w:val="24"/>
          <w:szCs w:val="24"/>
        </w:rPr>
        <w:t xml:space="preserve">Başlangıç </w:t>
      </w:r>
      <w:r w:rsidR="00F83E27">
        <w:rPr>
          <w:rFonts w:ascii="Times New Roman" w:hAnsi="Times New Roman" w:cs="Times New Roman"/>
          <w:b/>
          <w:sz w:val="24"/>
          <w:szCs w:val="24"/>
        </w:rPr>
        <w:t>T</w:t>
      </w:r>
      <w:r w:rsidRPr="00390ED3">
        <w:rPr>
          <w:rFonts w:ascii="Times New Roman" w:hAnsi="Times New Roman" w:cs="Times New Roman"/>
          <w:b/>
          <w:sz w:val="24"/>
          <w:szCs w:val="24"/>
        </w:rPr>
        <w:t xml:space="preserve">arihi: </w:t>
      </w:r>
      <w:r w:rsidRPr="00390ED3">
        <w:rPr>
          <w:rFonts w:ascii="Times New Roman" w:hAnsi="Times New Roman" w:cs="Times New Roman"/>
          <w:sz w:val="24"/>
          <w:szCs w:val="24"/>
        </w:rPr>
        <w:t>Makam talimatının birime gönderildiği tarih</w:t>
      </w: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b/>
          <w:sz w:val="24"/>
          <w:szCs w:val="24"/>
        </w:rPr>
        <w:t xml:space="preserve">Bitiş </w:t>
      </w:r>
      <w:r w:rsidR="00F83E27">
        <w:rPr>
          <w:rFonts w:ascii="Times New Roman" w:hAnsi="Times New Roman" w:cs="Times New Roman"/>
          <w:b/>
          <w:sz w:val="24"/>
          <w:szCs w:val="24"/>
        </w:rPr>
        <w:t>T</w:t>
      </w:r>
      <w:r w:rsidRPr="00390ED3">
        <w:rPr>
          <w:rFonts w:ascii="Times New Roman" w:hAnsi="Times New Roman" w:cs="Times New Roman"/>
          <w:b/>
          <w:sz w:val="24"/>
          <w:szCs w:val="24"/>
        </w:rPr>
        <w:t xml:space="preserve">arihi: </w:t>
      </w:r>
      <w:r w:rsidRPr="00390ED3">
        <w:rPr>
          <w:rFonts w:ascii="Times New Roman" w:hAnsi="Times New Roman" w:cs="Times New Roman"/>
          <w:sz w:val="24"/>
          <w:szCs w:val="24"/>
        </w:rPr>
        <w:t>Makam talimatının gerçekleştirileceği son tarih olacak şekilde yazılır ve güncelle butonuna tıklanarak başlık oluşturma işlemi tamamlanır.</w:t>
      </w:r>
      <w:r w:rsidRPr="00390ED3">
        <w:rPr>
          <w:rFonts w:ascii="Times New Roman" w:hAnsi="Times New Roman" w:cs="Times New Roman"/>
          <w:b/>
          <w:sz w:val="24"/>
          <w:szCs w:val="24"/>
        </w:rPr>
        <w:t xml:space="preserve">  </w:t>
      </w:r>
    </w:p>
    <w:p w:rsidR="00973D5C" w:rsidRPr="00390ED3" w:rsidRDefault="00973D5C" w:rsidP="00973D5C">
      <w:pPr>
        <w:jc w:val="both"/>
        <w:rPr>
          <w:rFonts w:ascii="Times New Roman" w:hAnsi="Times New Roman" w:cs="Times New Roman"/>
          <w:b/>
          <w:sz w:val="24"/>
          <w:szCs w:val="24"/>
        </w:rPr>
      </w:pPr>
    </w:p>
    <w:p w:rsidR="00697EBD" w:rsidRPr="00390ED3" w:rsidRDefault="00697EBD"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92032" behindDoc="0" locked="0" layoutInCell="1" allowOverlap="1" wp14:anchorId="1D0D34CA" wp14:editId="1EAEE28E">
                <wp:simplePos x="0" y="0"/>
                <wp:positionH relativeFrom="column">
                  <wp:posOffset>3395979</wp:posOffset>
                </wp:positionH>
                <wp:positionV relativeFrom="paragraph">
                  <wp:posOffset>2214880</wp:posOffset>
                </wp:positionV>
                <wp:extent cx="933450" cy="247650"/>
                <wp:effectExtent l="38100" t="0" r="19050" b="76200"/>
                <wp:wrapNone/>
                <wp:docPr id="196" name="Düz Ok Bağlayıcısı 196"/>
                <wp:cNvGraphicFramePr/>
                <a:graphic xmlns:a="http://schemas.openxmlformats.org/drawingml/2006/main">
                  <a:graphicData uri="http://schemas.microsoft.com/office/word/2010/wordprocessingShape">
                    <wps:wsp>
                      <wps:cNvCnPr/>
                      <wps:spPr>
                        <a:xfrm flipH="1">
                          <a:off x="0" y="0"/>
                          <a:ext cx="933450" cy="2476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6F5C6C" id="Düz Ok Bağlayıcısı 196" o:spid="_x0000_s1026" type="#_x0000_t32" style="position:absolute;margin-left:267.4pt;margin-top:174.4pt;width:73.5pt;height:1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" strokecolor="red" strokeweight=".5pt">
                <v:stroke endarrow="block" joinstyle="miter"/>
              </v:shape>
            </w:pict>
          </mc:Fallback>
        </mc:AlternateContent>
      </w: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6A17578A" wp14:editId="1C862EE3">
                <wp:simplePos x="0" y="0"/>
                <wp:positionH relativeFrom="column">
                  <wp:posOffset>4338955</wp:posOffset>
                </wp:positionH>
                <wp:positionV relativeFrom="paragraph">
                  <wp:posOffset>1995805</wp:posOffset>
                </wp:positionV>
                <wp:extent cx="1962150" cy="1095375"/>
                <wp:effectExtent l="0" t="0" r="0" b="0"/>
                <wp:wrapNone/>
                <wp:docPr id="195" name="Metin kutusu 4">
                  <a:extLst xmlns:a="http://schemas.openxmlformats.org/drawingml/2006/main">
                    <a:ext uri="{FF2B5EF4-FFF2-40B4-BE49-F238E27FC236}">
                      <a16:creationId xmlns:a16="http://schemas.microsoft.com/office/drawing/2014/main" id="{BBBE3FAC-C6B1-4BB2-BCD6-C0CE372C1046}"/>
                    </a:ext>
                  </a:extLst>
                </wp:docPr>
                <wp:cNvGraphicFramePr/>
                <a:graphic xmlns:a="http://schemas.openxmlformats.org/drawingml/2006/main">
                  <a:graphicData uri="http://schemas.microsoft.com/office/word/2010/wordprocessingShape">
                    <wps:wsp>
                      <wps:cNvSpPr txBox="1"/>
                      <wps:spPr>
                        <a:xfrm>
                          <a:off x="0" y="0"/>
                          <a:ext cx="1962150" cy="1095375"/>
                        </a:xfrm>
                        <a:prstGeom prst="rect">
                          <a:avLst/>
                        </a:prstGeom>
                        <a:noFill/>
                      </wps:spPr>
                      <wps:txbx>
                        <w:txbxContent>
                          <w:p w:rsidR="00697EBD" w:rsidRPr="00697EBD" w:rsidRDefault="00697EBD" w:rsidP="00697EBD">
                            <w:pPr>
                              <w:pStyle w:val="NormalWeb"/>
                              <w:spacing w:after="0"/>
                              <w:jc w:val="both"/>
                            </w:pPr>
                            <w:r w:rsidRPr="00697EBD">
                              <w:rPr>
                                <w:color w:val="000000" w:themeColor="text1"/>
                                <w:kern w:val="24"/>
                              </w:rPr>
                              <w:t>Oluşturulan gösterge sol tarafta mavi olarak görüntülenir.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17578A" id="Metin kutusu 4" o:spid="_x0000_s1046" type="#_x0000_t202" style="position:absolute;left:0;text-align:left;margin-left:341.65pt;margin-top:157.15pt;width:154.5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" filled="f" stroked="f">
                <v:textbox>
                  <w:txbxContent>
                    <w:p w:rsidR="00697EBD" w:rsidRPr="00697EBD" w:rsidRDefault="00697EBD" w:rsidP="00697EBD">
                      <w:pPr>
                        <w:pStyle w:val="NormalWeb"/>
                        <w:spacing w:after="0"/>
                        <w:jc w:val="both"/>
                      </w:pPr>
                      <w:r w:rsidRPr="00697EBD">
                        <w:rPr>
                          <w:color w:val="000000" w:themeColor="text1"/>
                          <w:kern w:val="24"/>
                        </w:rPr>
                        <w:t>Oluşturulan gösterge sol tarafta mavi olarak görüntülenir.</w:t>
                      </w:r>
                    </w:p>
                  </w:txbxContent>
                </v:textbox>
              </v:shape>
            </w:pict>
          </mc:Fallback>
        </mc:AlternateContent>
      </w:r>
      <w:r w:rsidRPr="00390ED3">
        <w:rPr>
          <w:rFonts w:ascii="Times New Roman" w:hAnsi="Times New Roman" w:cs="Times New Roman"/>
          <w:b/>
          <w:noProof/>
          <w:sz w:val="24"/>
          <w:szCs w:val="24"/>
          <w:lang w:eastAsia="tr-TR"/>
        </w:rPr>
        <w:drawing>
          <wp:inline distT="0" distB="0" distL="0" distR="0">
            <wp:extent cx="3857625" cy="5181600"/>
            <wp:effectExtent l="0" t="0" r="9525" b="0"/>
            <wp:docPr id="193" name="Resim 193" descr="C:\Users\demet.tatarhan\Desktop\Ekran görüntüsü 2022-11-07 113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tatarhan\Desktop\Ekran görüntüsü 2022-11-07 1139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7625" cy="5181600"/>
                    </a:xfrm>
                    <a:prstGeom prst="rect">
                      <a:avLst/>
                    </a:prstGeom>
                    <a:noFill/>
                    <a:ln>
                      <a:noFill/>
                    </a:ln>
                  </pic:spPr>
                </pic:pic>
              </a:graphicData>
            </a:graphic>
          </wp:inline>
        </w:drawing>
      </w:r>
    </w:p>
    <w:p w:rsidR="00697EBD" w:rsidRPr="00390ED3" w:rsidRDefault="00697EBD" w:rsidP="00973D5C">
      <w:pPr>
        <w:jc w:val="both"/>
        <w:rPr>
          <w:rFonts w:ascii="Times New Roman" w:hAnsi="Times New Roman" w:cs="Times New Roman"/>
          <w:b/>
          <w:sz w:val="24"/>
          <w:szCs w:val="24"/>
        </w:rPr>
      </w:pPr>
    </w:p>
    <w:p w:rsidR="00320CA1" w:rsidRPr="00390ED3" w:rsidRDefault="00697EBD"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96128" behindDoc="0" locked="0" layoutInCell="1" allowOverlap="1" wp14:anchorId="22494DBA" wp14:editId="7E90D129">
                <wp:simplePos x="0" y="0"/>
                <wp:positionH relativeFrom="column">
                  <wp:posOffset>1604693</wp:posOffset>
                </wp:positionH>
                <wp:positionV relativeFrom="paragraph">
                  <wp:posOffset>2587133</wp:posOffset>
                </wp:positionV>
                <wp:extent cx="537568" cy="225614"/>
                <wp:effectExtent l="41592" t="0" r="94933" b="18732"/>
                <wp:wrapNone/>
                <wp:docPr id="200" name="Ok: Sağ 2">
                  <a:extLst xmlns:a="http://schemas.openxmlformats.org/drawingml/2006/main">
                    <a:ext uri="{FF2B5EF4-FFF2-40B4-BE49-F238E27FC236}">
                      <a16:creationId xmlns:a16="http://schemas.microsoft.com/office/drawing/2014/main" id="{1FF6B99E-4E30-41D1-AB61-14B546D9D1BF}"/>
                    </a:ext>
                  </a:extLst>
                </wp:docPr>
                <wp:cNvGraphicFramePr/>
                <a:graphic xmlns:a="http://schemas.openxmlformats.org/drawingml/2006/main">
                  <a:graphicData uri="http://schemas.microsoft.com/office/word/2010/wordprocessingShape">
                    <wps:wsp>
                      <wps:cNvSpPr/>
                      <wps:spPr>
                        <a:xfrm rot="17967797">
                          <a:off x="0" y="0"/>
                          <a:ext cx="537568" cy="22561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0F1A9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026" type="#_x0000_t13" style="position:absolute;margin-left:126.35pt;margin-top:203.7pt;width:42.35pt;height:17.75pt;rotation:-396733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" adj="17067" fillcolor="red" strokecolor="#1f4d78 [1604]" strokeweight="1pt"/>
            </w:pict>
          </mc:Fallback>
        </mc:AlternateContent>
      </w: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94080" behindDoc="0" locked="0" layoutInCell="1" allowOverlap="1" wp14:anchorId="1FFC89E1" wp14:editId="36423EAD">
                <wp:simplePos x="0" y="0"/>
                <wp:positionH relativeFrom="column">
                  <wp:posOffset>-156845</wp:posOffset>
                </wp:positionH>
                <wp:positionV relativeFrom="paragraph">
                  <wp:posOffset>3018155</wp:posOffset>
                </wp:positionV>
                <wp:extent cx="10091663" cy="369332"/>
                <wp:effectExtent l="0" t="0" r="0" b="0"/>
                <wp:wrapNone/>
                <wp:docPr id="198" name="Metin kutusu 4">
                  <a:extLst xmlns:a="http://schemas.openxmlformats.org/drawingml/2006/main">
                    <a:ext uri="{FF2B5EF4-FFF2-40B4-BE49-F238E27FC236}">
                      <a16:creationId xmlns:a16="http://schemas.microsoft.com/office/drawing/2014/main" id="{691EA31E-59C3-4EDF-99A1-88B9CC56C616}"/>
                    </a:ext>
                  </a:extLst>
                </wp:docPr>
                <wp:cNvGraphicFramePr/>
                <a:graphic xmlns:a="http://schemas.openxmlformats.org/drawingml/2006/main">
                  <a:graphicData uri="http://schemas.microsoft.com/office/word/2010/wordprocessingShape">
                    <wps:wsp>
                      <wps:cNvSpPr txBox="1"/>
                      <wps:spPr>
                        <a:xfrm>
                          <a:off x="0" y="0"/>
                          <a:ext cx="10091663" cy="369332"/>
                        </a:xfrm>
                        <a:prstGeom prst="rect">
                          <a:avLst/>
                        </a:prstGeom>
                        <a:noFill/>
                      </wps:spPr>
                      <wps:txbx>
                        <w:txbxContent>
                          <w:p w:rsidR="00697EBD" w:rsidRDefault="00697EBD" w:rsidP="00697EBD">
                            <w:pPr>
                              <w:pStyle w:val="NormalWeb"/>
                              <w:spacing w:after="0"/>
                              <w:jc w:val="both"/>
                            </w:pPr>
                            <w:r w:rsidRPr="00697EBD">
                              <w:rPr>
                                <w:color w:val="000000" w:themeColor="text1"/>
                                <w:kern w:val="24"/>
                              </w:rPr>
                              <w:t xml:space="preserve">Gösterge seçili durumdayken Yeni Kayıt’a tıklanır ve gösterge kaydı oluşturulur. </w:t>
                            </w:r>
                          </w:p>
                        </w:txbxContent>
                      </wps:txbx>
                      <wps:bodyPr wrap="square" rtlCol="0">
                        <a:spAutoFit/>
                      </wps:bodyPr>
                    </wps:wsp>
                  </a:graphicData>
                </a:graphic>
              </wp:anchor>
            </w:drawing>
          </mc:Choice>
          <mc:Fallback>
            <w:pict>
              <v:shape w14:anchorId="1FFC89E1" id="_x0000_s1047" type="#_x0000_t202" style="position:absolute;left:0;text-align:left;margin-left:-12.35pt;margin-top:237.65pt;width:794.6pt;height:29.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" filled="f" stroked="f">
                <v:textbox style="mso-fit-shape-to-text:t">
                  <w:txbxContent>
                    <w:p w:rsidR="00697EBD" w:rsidRDefault="00697EBD" w:rsidP="00697EBD">
                      <w:pPr>
                        <w:pStyle w:val="NormalWeb"/>
                        <w:spacing w:after="0"/>
                        <w:jc w:val="both"/>
                      </w:pPr>
                      <w:r w:rsidRPr="00697EBD">
                        <w:rPr>
                          <w:color w:val="000000" w:themeColor="text1"/>
                          <w:kern w:val="24"/>
                        </w:rPr>
                        <w:t xml:space="preserve">Gösterge seçili durumdayken Yeni Kayıt’a tıklanır ve gösterge kaydı oluşturulur. </w:t>
                      </w:r>
                    </w:p>
                  </w:txbxContent>
                </v:textbox>
              </v:shape>
            </w:pict>
          </mc:Fallback>
        </mc:AlternateContent>
      </w:r>
      <w:r w:rsidRPr="00390ED3">
        <w:rPr>
          <w:rFonts w:ascii="Times New Roman" w:hAnsi="Times New Roman" w:cs="Times New Roman"/>
          <w:b/>
          <w:noProof/>
          <w:sz w:val="24"/>
          <w:szCs w:val="24"/>
          <w:lang w:eastAsia="tr-TR"/>
        </w:rPr>
        <w:drawing>
          <wp:inline distT="0" distB="0" distL="0" distR="0">
            <wp:extent cx="5429250" cy="2885881"/>
            <wp:effectExtent l="0" t="0" r="0" b="0"/>
            <wp:docPr id="197" name="Resim 197" descr="C:\Users\demet.tatarha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tatarhan\Desktop\Ekran Alıntısı.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4603" cy="2904673"/>
                    </a:xfrm>
                    <a:prstGeom prst="rect">
                      <a:avLst/>
                    </a:prstGeom>
                    <a:noFill/>
                    <a:ln>
                      <a:noFill/>
                    </a:ln>
                  </pic:spPr>
                </pic:pic>
              </a:graphicData>
            </a:graphic>
          </wp:inline>
        </w:drawing>
      </w:r>
      <w:r w:rsidR="00320CA1" w:rsidRPr="00390ED3">
        <w:rPr>
          <w:rFonts w:ascii="Times New Roman" w:hAnsi="Times New Roman" w:cs="Times New Roman"/>
          <w:b/>
          <w:sz w:val="24"/>
          <w:szCs w:val="24"/>
        </w:rPr>
        <w:br w:type="page"/>
      </w:r>
    </w:p>
    <w:p w:rsidR="00973D5C" w:rsidRPr="00390ED3" w:rsidRDefault="00F946C7" w:rsidP="00F946C7">
      <w:pPr>
        <w:ind w:left="-709"/>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98176" behindDoc="0" locked="0" layoutInCell="1" allowOverlap="1" wp14:anchorId="7E53B5CB" wp14:editId="6C722B5F">
                <wp:simplePos x="0" y="0"/>
                <wp:positionH relativeFrom="margin">
                  <wp:posOffset>-471170</wp:posOffset>
                </wp:positionH>
                <wp:positionV relativeFrom="paragraph">
                  <wp:posOffset>3848734</wp:posOffset>
                </wp:positionV>
                <wp:extent cx="5486400" cy="1114425"/>
                <wp:effectExtent l="0" t="0" r="0" b="0"/>
                <wp:wrapNone/>
                <wp:docPr id="203" name="Metin kutusu 13">
                  <a:extLst xmlns:a="http://schemas.openxmlformats.org/drawingml/2006/main">
                    <a:ext uri="{FF2B5EF4-FFF2-40B4-BE49-F238E27FC236}">
                      <a16:creationId xmlns:a16="http://schemas.microsoft.com/office/drawing/2014/main" id="{AF7BAED1-AF82-4D18-BA91-70CC633F3C6D}"/>
                    </a:ext>
                  </a:extLst>
                </wp:docPr>
                <wp:cNvGraphicFramePr/>
                <a:graphic xmlns:a="http://schemas.openxmlformats.org/drawingml/2006/main">
                  <a:graphicData uri="http://schemas.microsoft.com/office/word/2010/wordprocessingShape">
                    <wps:wsp>
                      <wps:cNvSpPr txBox="1"/>
                      <wps:spPr>
                        <a:xfrm>
                          <a:off x="0" y="0"/>
                          <a:ext cx="5486400" cy="1114425"/>
                        </a:xfrm>
                        <a:prstGeom prst="rect">
                          <a:avLst/>
                        </a:prstGeom>
                        <a:noFill/>
                      </wps:spPr>
                      <wps:txbx>
                        <w:txbxContent>
                          <w:p w:rsidR="00F946C7" w:rsidRPr="00F946C7" w:rsidRDefault="00F946C7" w:rsidP="00F946C7">
                            <w:pPr>
                              <w:pStyle w:val="NormalWeb"/>
                              <w:spacing w:after="0" w:line="360" w:lineRule="auto"/>
                              <w:jc w:val="both"/>
                            </w:pPr>
                            <w:r w:rsidRPr="00F946C7">
                              <w:rPr>
                                <w:rFonts w:eastAsia="+mn-ea"/>
                                <w:b/>
                                <w:bCs/>
                                <w:kern w:val="24"/>
                              </w:rPr>
                              <w:t xml:space="preserve">Ağırlık: </w:t>
                            </w:r>
                            <w:r w:rsidRPr="00F946C7">
                              <w:rPr>
                                <w:rFonts w:eastAsia="+mn-ea"/>
                                <w:kern w:val="24"/>
                              </w:rPr>
                              <w:t>1 olarak seçilir.</w:t>
                            </w:r>
                          </w:p>
                          <w:p w:rsidR="00F946C7" w:rsidRPr="00F946C7" w:rsidRDefault="00F946C7" w:rsidP="00F946C7">
                            <w:pPr>
                              <w:pStyle w:val="NormalWeb"/>
                              <w:spacing w:after="0" w:line="360" w:lineRule="auto"/>
                              <w:jc w:val="both"/>
                            </w:pPr>
                            <w:r w:rsidRPr="00F946C7">
                              <w:rPr>
                                <w:rFonts w:eastAsia="+mn-ea"/>
                                <w:b/>
                                <w:bCs/>
                                <w:kern w:val="24"/>
                              </w:rPr>
                              <w:t xml:space="preserve">Açıklama: </w:t>
                            </w:r>
                            <w:r w:rsidRPr="00F946C7">
                              <w:rPr>
                                <w:rFonts w:eastAsia="+mn-ea"/>
                                <w:kern w:val="24"/>
                              </w:rPr>
                              <w:t>Talimat ile ilgili açıklama bu alana yazılır. Sağ taraftan birim seçilir.</w:t>
                            </w:r>
                          </w:p>
                          <w:p w:rsidR="00F946C7" w:rsidRPr="00F946C7" w:rsidRDefault="00F946C7" w:rsidP="00F946C7">
                            <w:pPr>
                              <w:pStyle w:val="NormalWeb"/>
                              <w:spacing w:after="0" w:line="360" w:lineRule="auto"/>
                              <w:jc w:val="both"/>
                            </w:pPr>
                            <w:r w:rsidRPr="00F946C7">
                              <w:rPr>
                                <w:rFonts w:eastAsia="+mn-ea"/>
                                <w:b/>
                                <w:bCs/>
                                <w:kern w:val="24"/>
                              </w:rPr>
                              <w:t xml:space="preserve">Hesaplama Türü: </w:t>
                            </w:r>
                            <w:r w:rsidRPr="00F946C7">
                              <w:rPr>
                                <w:rFonts w:eastAsia="+mn-ea"/>
                                <w:kern w:val="24"/>
                              </w:rPr>
                              <w:t>Boş bırakılır.</w:t>
                            </w:r>
                          </w:p>
                          <w:p w:rsidR="00F946C7" w:rsidRPr="00F946C7" w:rsidRDefault="00F946C7" w:rsidP="00F946C7">
                            <w:pPr>
                              <w:pStyle w:val="NormalWeb"/>
                              <w:spacing w:after="0" w:line="360" w:lineRule="auto"/>
                              <w:jc w:val="both"/>
                            </w:pPr>
                            <w:r w:rsidRPr="00F946C7">
                              <w:rPr>
                                <w:rFonts w:eastAsia="+mn-ea"/>
                                <w:b/>
                                <w:bCs/>
                                <w:kern w:val="24"/>
                              </w:rPr>
                              <w:t xml:space="preserve">Dönem Sayısı: </w:t>
                            </w:r>
                            <w:r w:rsidRPr="00F946C7">
                              <w:rPr>
                                <w:rFonts w:eastAsia="+mn-ea"/>
                                <w:kern w:val="24"/>
                              </w:rPr>
                              <w:t>1 olarak seçilir ve oluştur butonuna tıklanır.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53B5CB" id="Metin kutusu 13" o:spid="_x0000_s1048" type="#_x0000_t202" style="position:absolute;left:0;text-align:left;margin-left:-37.1pt;margin-top:303.05pt;width:6in;height:87.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" filled="f" stroked="f">
                <v:textbox>
                  <w:txbxContent>
                    <w:p w:rsidR="00F946C7" w:rsidRPr="00F946C7" w:rsidRDefault="00F946C7" w:rsidP="00F946C7">
                      <w:pPr>
                        <w:pStyle w:val="NormalWeb"/>
                        <w:spacing w:after="0" w:line="360" w:lineRule="auto"/>
                        <w:jc w:val="both"/>
                      </w:pPr>
                      <w:r w:rsidRPr="00F946C7">
                        <w:rPr>
                          <w:rFonts w:eastAsia="+mn-ea"/>
                          <w:b/>
                          <w:bCs/>
                          <w:kern w:val="24"/>
                        </w:rPr>
                        <w:t xml:space="preserve">Ağırlık: </w:t>
                      </w:r>
                      <w:r w:rsidRPr="00F946C7">
                        <w:rPr>
                          <w:rFonts w:eastAsia="+mn-ea"/>
                          <w:kern w:val="24"/>
                        </w:rPr>
                        <w:t>1 olarak seçilir.</w:t>
                      </w:r>
                    </w:p>
                    <w:p w:rsidR="00F946C7" w:rsidRPr="00F946C7" w:rsidRDefault="00F946C7" w:rsidP="00F946C7">
                      <w:pPr>
                        <w:pStyle w:val="NormalWeb"/>
                        <w:spacing w:after="0" w:line="360" w:lineRule="auto"/>
                        <w:jc w:val="both"/>
                      </w:pPr>
                      <w:r w:rsidRPr="00F946C7">
                        <w:rPr>
                          <w:rFonts w:eastAsia="+mn-ea"/>
                          <w:b/>
                          <w:bCs/>
                          <w:kern w:val="24"/>
                        </w:rPr>
                        <w:t xml:space="preserve">Açıklama: </w:t>
                      </w:r>
                      <w:r w:rsidRPr="00F946C7">
                        <w:rPr>
                          <w:rFonts w:eastAsia="+mn-ea"/>
                          <w:kern w:val="24"/>
                        </w:rPr>
                        <w:t>Talimat ile ilgili açıklama bu alana yazılır. Sağ taraftan birim seçilir.</w:t>
                      </w:r>
                    </w:p>
                    <w:p w:rsidR="00F946C7" w:rsidRPr="00F946C7" w:rsidRDefault="00F946C7" w:rsidP="00F946C7">
                      <w:pPr>
                        <w:pStyle w:val="NormalWeb"/>
                        <w:spacing w:after="0" w:line="360" w:lineRule="auto"/>
                        <w:jc w:val="both"/>
                      </w:pPr>
                      <w:r w:rsidRPr="00F946C7">
                        <w:rPr>
                          <w:rFonts w:eastAsia="+mn-ea"/>
                          <w:b/>
                          <w:bCs/>
                          <w:kern w:val="24"/>
                        </w:rPr>
                        <w:t xml:space="preserve">Hesaplama Türü: </w:t>
                      </w:r>
                      <w:r w:rsidRPr="00F946C7">
                        <w:rPr>
                          <w:rFonts w:eastAsia="+mn-ea"/>
                          <w:kern w:val="24"/>
                        </w:rPr>
                        <w:t>Boş bırakılır.</w:t>
                      </w:r>
                    </w:p>
                    <w:p w:rsidR="00F946C7" w:rsidRPr="00F946C7" w:rsidRDefault="00F946C7" w:rsidP="00F946C7">
                      <w:pPr>
                        <w:pStyle w:val="NormalWeb"/>
                        <w:spacing w:after="0" w:line="360" w:lineRule="auto"/>
                        <w:jc w:val="both"/>
                      </w:pPr>
                      <w:r w:rsidRPr="00F946C7">
                        <w:rPr>
                          <w:rFonts w:eastAsia="+mn-ea"/>
                          <w:b/>
                          <w:bCs/>
                          <w:kern w:val="24"/>
                        </w:rPr>
                        <w:t xml:space="preserve">Dönem Sayısı: </w:t>
                      </w:r>
                      <w:r w:rsidRPr="00F946C7">
                        <w:rPr>
                          <w:rFonts w:eastAsia="+mn-ea"/>
                          <w:kern w:val="24"/>
                        </w:rPr>
                        <w:t>1 olarak seçilir ve oluştur butonuna tıklanır.</w:t>
                      </w:r>
                    </w:p>
                  </w:txbxContent>
                </v:textbox>
                <w10:wrap anchorx="margin"/>
              </v:shape>
            </w:pict>
          </mc:Fallback>
        </mc:AlternateContent>
      </w:r>
      <w:r w:rsidRPr="00390ED3">
        <w:rPr>
          <w:rFonts w:ascii="Times New Roman" w:hAnsi="Times New Roman" w:cs="Times New Roman"/>
          <w:noProof/>
          <w:sz w:val="24"/>
          <w:szCs w:val="24"/>
          <w:lang w:eastAsia="tr-TR"/>
        </w:rPr>
        <w:drawing>
          <wp:inline distT="0" distB="0" distL="0" distR="0" wp14:anchorId="07CA259D" wp14:editId="4D88F6CA">
            <wp:extent cx="6934200" cy="3935730"/>
            <wp:effectExtent l="0" t="0" r="0" b="7620"/>
            <wp:docPr id="202" name="Resim 12">
              <a:extLst xmlns:a="http://schemas.openxmlformats.org/drawingml/2006/main">
                <a:ext uri="{FF2B5EF4-FFF2-40B4-BE49-F238E27FC236}">
                  <a16:creationId xmlns:a16="http://schemas.microsoft.com/office/drawing/2014/main" id="{EE10B635-F5C4-4AD7-9B4D-394BB0E6D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EE10B635-F5C4-4AD7-9B4D-394BB0E6DE32}"/>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934200" cy="3935730"/>
                    </a:xfrm>
                    <a:prstGeom prst="rect">
                      <a:avLst/>
                    </a:prstGeom>
                  </pic:spPr>
                </pic:pic>
              </a:graphicData>
            </a:graphic>
          </wp:inline>
        </w:drawing>
      </w: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F946C7" w:rsidRPr="00390ED3" w:rsidRDefault="006B2296" w:rsidP="00F946C7">
      <w:pPr>
        <w:ind w:left="-567"/>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0224" behindDoc="0" locked="0" layoutInCell="1" allowOverlap="1" wp14:anchorId="31282C29" wp14:editId="6D33018D">
                <wp:simplePos x="0" y="0"/>
                <wp:positionH relativeFrom="margin">
                  <wp:posOffset>-537846</wp:posOffset>
                </wp:positionH>
                <wp:positionV relativeFrom="paragraph">
                  <wp:posOffset>2294255</wp:posOffset>
                </wp:positionV>
                <wp:extent cx="6848475" cy="1552575"/>
                <wp:effectExtent l="0" t="0" r="0" b="0"/>
                <wp:wrapNone/>
                <wp:docPr id="206" name="Metin kutusu 5">
                  <a:extLst xmlns:a="http://schemas.openxmlformats.org/drawingml/2006/main">
                    <a:ext uri="{FF2B5EF4-FFF2-40B4-BE49-F238E27FC236}">
                      <a16:creationId xmlns:a16="http://schemas.microsoft.com/office/drawing/2014/main" id="{7EC77339-17C3-43F9-8D48-406668993FFA}"/>
                    </a:ext>
                  </a:extLst>
                </wp:docPr>
                <wp:cNvGraphicFramePr/>
                <a:graphic xmlns:a="http://schemas.openxmlformats.org/drawingml/2006/main">
                  <a:graphicData uri="http://schemas.microsoft.com/office/word/2010/wordprocessingShape">
                    <wps:wsp>
                      <wps:cNvSpPr txBox="1"/>
                      <wps:spPr>
                        <a:xfrm>
                          <a:off x="0" y="0"/>
                          <a:ext cx="6848475" cy="1552575"/>
                        </a:xfrm>
                        <a:prstGeom prst="rect">
                          <a:avLst/>
                        </a:prstGeom>
                        <a:noFill/>
                      </wps:spPr>
                      <wps:txbx>
                        <w:txbxContent>
                          <w:p w:rsidR="00F946C7" w:rsidRPr="00F946C7" w:rsidRDefault="00F946C7" w:rsidP="00F946C7">
                            <w:pPr>
                              <w:pStyle w:val="NormalWeb"/>
                              <w:spacing w:after="0" w:line="360" w:lineRule="auto"/>
                              <w:jc w:val="both"/>
                            </w:pPr>
                            <w:r w:rsidRPr="00F946C7">
                              <w:rPr>
                                <w:rFonts w:eastAsia="+mn-ea"/>
                                <w:b/>
                                <w:bCs/>
                                <w:color w:val="000000"/>
                                <w:kern w:val="24"/>
                              </w:rPr>
                              <w:t xml:space="preserve">Hedef: </w:t>
                            </w:r>
                            <w:r w:rsidRPr="00F946C7">
                              <w:rPr>
                                <w:rFonts w:eastAsia="+mn-ea"/>
                                <w:color w:val="000000"/>
                                <w:kern w:val="24"/>
                              </w:rPr>
                              <w:t xml:space="preserve">5 </w:t>
                            </w:r>
                          </w:p>
                          <w:p w:rsidR="00F946C7" w:rsidRDefault="00F946C7" w:rsidP="00F946C7">
                            <w:pPr>
                              <w:pStyle w:val="NormalWeb"/>
                              <w:spacing w:after="0" w:line="360" w:lineRule="auto"/>
                              <w:jc w:val="both"/>
                            </w:pPr>
                            <w:r w:rsidRPr="00F946C7">
                              <w:rPr>
                                <w:rFonts w:eastAsia="+mn-ea"/>
                                <w:b/>
                                <w:bCs/>
                                <w:color w:val="000000"/>
                                <w:kern w:val="24"/>
                              </w:rPr>
                              <w:t xml:space="preserve">Gerçekleşen: </w:t>
                            </w:r>
                            <w:r w:rsidRPr="00F946C7">
                              <w:rPr>
                                <w:rFonts w:eastAsia="+mn-ea"/>
                                <w:color w:val="000000"/>
                                <w:kern w:val="24"/>
                              </w:rPr>
                              <w:t>Talimatın gerçekleşme düzeyi olarak girilir ve kaydet butonuna tıklanır. Sistem gerçekleşme yüzdesini otomatik olarak hesaplar. Böylece Makam talimatı veri girişi tamamlanm</w:t>
                            </w:r>
                            <w:r>
                              <w:rPr>
                                <w:rFonts w:eastAsia="+mn-ea"/>
                                <w:color w:val="000000"/>
                                <w:kern w:val="24"/>
                              </w:rPr>
                              <w:t xml:space="preserve">ış olur. Diğer başlıklar içinde </w:t>
                            </w:r>
                            <w:r w:rsidRPr="00F946C7">
                              <w:rPr>
                                <w:rFonts w:eastAsia="+mn-ea"/>
                                <w:color w:val="000000"/>
                                <w:kern w:val="24"/>
                              </w:rPr>
                              <w:t>veri girişleri aynı şekilde yapılır</w:t>
                            </w:r>
                            <w:r>
                              <w:rPr>
                                <w:rFonts w:ascii="Bookman Old Style" w:eastAsia="+mn-ea" w:hAnsi="Bookman Old Style" w:cs="+mn-cs"/>
                                <w:color w:val="000000"/>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1282C29" id="_x0000_t202" coordsize="21600,21600" o:spt="202" path="m,l,21600r21600,l21600,xe">
                <v:stroke joinstyle="miter"/>
                <v:path gradientshapeok="t" o:connecttype="rect"/>
              </v:shapetype>
              <v:shape id="Metin kutusu 5" o:spid="_x0000_s1049" type="#_x0000_t202" style="position:absolute;left:0;text-align:left;margin-left:-42.35pt;margin-top:180.65pt;width:539.25pt;height:12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" filled="f" stroked="f">
                <v:textbox>
                  <w:txbxContent>
                    <w:p w:rsidR="00F946C7" w:rsidRPr="00F946C7" w:rsidRDefault="00F946C7" w:rsidP="00F946C7">
                      <w:pPr>
                        <w:pStyle w:val="NormalWeb"/>
                        <w:spacing w:after="0" w:line="360" w:lineRule="auto"/>
                        <w:jc w:val="both"/>
                      </w:pPr>
                      <w:bookmarkStart w:id="1" w:name="_GoBack"/>
                      <w:r w:rsidRPr="00F946C7">
                        <w:rPr>
                          <w:rFonts w:eastAsia="+mn-ea"/>
                          <w:b/>
                          <w:bCs/>
                          <w:color w:val="000000"/>
                          <w:kern w:val="24"/>
                        </w:rPr>
                        <w:t xml:space="preserve">Hedef: </w:t>
                      </w:r>
                      <w:r w:rsidRPr="00F946C7">
                        <w:rPr>
                          <w:rFonts w:eastAsia="+mn-ea"/>
                          <w:color w:val="000000"/>
                          <w:kern w:val="24"/>
                        </w:rPr>
                        <w:t xml:space="preserve">5 </w:t>
                      </w:r>
                    </w:p>
                    <w:p w:rsidR="00F946C7" w:rsidRDefault="00F946C7" w:rsidP="00F946C7">
                      <w:pPr>
                        <w:pStyle w:val="NormalWeb"/>
                        <w:spacing w:after="0" w:line="360" w:lineRule="auto"/>
                        <w:jc w:val="both"/>
                      </w:pPr>
                      <w:r w:rsidRPr="00F946C7">
                        <w:rPr>
                          <w:rFonts w:eastAsia="+mn-ea"/>
                          <w:b/>
                          <w:bCs/>
                          <w:color w:val="000000"/>
                          <w:kern w:val="24"/>
                        </w:rPr>
                        <w:t xml:space="preserve">Gerçekleşen: </w:t>
                      </w:r>
                      <w:r w:rsidRPr="00F946C7">
                        <w:rPr>
                          <w:rFonts w:eastAsia="+mn-ea"/>
                          <w:color w:val="000000"/>
                          <w:kern w:val="24"/>
                        </w:rPr>
                        <w:t>Talimatın gerçekleşme düzeyi olarak girilir ve kaydet butonuna tıklanır. Sistem gerçekleşme yüzdesini otomatik olarak hesaplar. Böylece Makam talimatı veri girişi tamamlanm</w:t>
                      </w:r>
                      <w:r>
                        <w:rPr>
                          <w:rFonts w:eastAsia="+mn-ea"/>
                          <w:color w:val="000000"/>
                          <w:kern w:val="24"/>
                        </w:rPr>
                        <w:t xml:space="preserve">ış olur. Diğer başlıklar içinde </w:t>
                      </w:r>
                      <w:r w:rsidRPr="00F946C7">
                        <w:rPr>
                          <w:rFonts w:eastAsia="+mn-ea"/>
                          <w:color w:val="000000"/>
                          <w:kern w:val="24"/>
                        </w:rPr>
                        <w:t>veri girişleri aynı şekilde yapılır</w:t>
                      </w:r>
                      <w:r>
                        <w:rPr>
                          <w:rFonts w:ascii="Bookman Old Style" w:eastAsia="+mn-ea" w:hAnsi="Bookman Old Style" w:cs="+mn-cs"/>
                          <w:color w:val="000000"/>
                          <w:kern w:val="24"/>
                          <w:sz w:val="36"/>
                          <w:szCs w:val="36"/>
                        </w:rPr>
                        <w:t xml:space="preserve">. </w:t>
                      </w:r>
                      <w:bookmarkEnd w:id="1"/>
                    </w:p>
                  </w:txbxContent>
                </v:textbox>
                <w10:wrap anchorx="margin"/>
              </v:shape>
            </w:pict>
          </mc:Fallback>
        </mc:AlternateContent>
      </w:r>
      <w:r w:rsidR="00F946C7" w:rsidRPr="00390ED3">
        <w:rPr>
          <w:rFonts w:ascii="Times New Roman" w:hAnsi="Times New Roman" w:cs="Times New Roman"/>
          <w:noProof/>
          <w:sz w:val="24"/>
          <w:szCs w:val="24"/>
          <w:lang w:eastAsia="tr-TR"/>
        </w:rPr>
        <w:drawing>
          <wp:inline distT="0" distB="0" distL="0" distR="0" wp14:anchorId="27BEAEAA" wp14:editId="593F6495">
            <wp:extent cx="6505575" cy="2476500"/>
            <wp:effectExtent l="0" t="0" r="9525" b="0"/>
            <wp:docPr id="205" name="Resim 2">
              <a:extLst xmlns:a="http://schemas.openxmlformats.org/drawingml/2006/main">
                <a:ext uri="{FF2B5EF4-FFF2-40B4-BE49-F238E27FC236}">
                  <a16:creationId xmlns:a16="http://schemas.microsoft.com/office/drawing/2014/main" id="{B16DDD4E-1230-4F13-B416-932513F27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16DDD4E-1230-4F13-B416-932513F27F6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505575" cy="2476500"/>
                    </a:xfrm>
                    <a:prstGeom prst="rect">
                      <a:avLst/>
                    </a:prstGeom>
                  </pic:spPr>
                </pic:pic>
              </a:graphicData>
            </a:graphic>
          </wp:inline>
        </w:drawing>
      </w: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2B5AD7" w:rsidRDefault="002B5AD7" w:rsidP="00973D5C">
      <w:pPr>
        <w:jc w:val="both"/>
        <w:rPr>
          <w:rFonts w:ascii="Times New Roman" w:hAnsi="Times New Roman" w:cs="Times New Roman"/>
          <w:b/>
          <w:sz w:val="24"/>
          <w:szCs w:val="24"/>
        </w:rPr>
      </w:pPr>
    </w:p>
    <w:p w:rsidR="002B5AD7" w:rsidRDefault="002B5AD7" w:rsidP="00973D5C">
      <w:pPr>
        <w:jc w:val="both"/>
        <w:rPr>
          <w:rFonts w:ascii="Times New Roman" w:hAnsi="Times New Roman" w:cs="Times New Roman"/>
          <w:b/>
          <w:sz w:val="24"/>
          <w:szCs w:val="24"/>
        </w:rPr>
      </w:pPr>
    </w:p>
    <w:p w:rsidR="00797B71" w:rsidRPr="00390ED3" w:rsidRDefault="002704E6" w:rsidP="00973D5C">
      <w:pPr>
        <w:jc w:val="both"/>
        <w:rPr>
          <w:rFonts w:ascii="Times New Roman" w:hAnsi="Times New Roman" w:cs="Times New Roman"/>
          <w:b/>
          <w:sz w:val="24"/>
          <w:szCs w:val="24"/>
        </w:rPr>
      </w:pPr>
      <w:r w:rsidRPr="00390ED3">
        <w:rPr>
          <w:rFonts w:ascii="Times New Roman" w:hAnsi="Times New Roman" w:cs="Times New Roman"/>
          <w:b/>
          <w:sz w:val="24"/>
          <w:szCs w:val="24"/>
        </w:rPr>
        <w:lastRenderedPageBreak/>
        <w:t>KAYMAKAMLIK VERİ GİRİŞİ NASIL YAPILIR?</w:t>
      </w:r>
    </w:p>
    <w:p w:rsidR="002704E6" w:rsidRPr="00390ED3" w:rsidRDefault="002704E6" w:rsidP="00973D5C">
      <w:pPr>
        <w:jc w:val="both"/>
        <w:rPr>
          <w:rFonts w:ascii="Times New Roman" w:hAnsi="Times New Roman" w:cs="Times New Roman"/>
          <w:sz w:val="24"/>
          <w:szCs w:val="24"/>
        </w:rPr>
      </w:pPr>
      <w:r w:rsidRPr="00390ED3">
        <w:rPr>
          <w:rFonts w:ascii="Times New Roman" w:hAnsi="Times New Roman" w:cs="Times New Roman"/>
          <w:sz w:val="24"/>
          <w:szCs w:val="24"/>
        </w:rPr>
        <w:t xml:space="preserve">Kaymakamlıklar için </w:t>
      </w:r>
      <w:r w:rsidR="008F37FD" w:rsidRPr="00390ED3">
        <w:rPr>
          <w:rFonts w:ascii="Times New Roman" w:hAnsi="Times New Roman" w:cs="Times New Roman"/>
          <w:b/>
          <w:sz w:val="24"/>
          <w:szCs w:val="24"/>
        </w:rPr>
        <w:t>Ana Faaliyet Skoru, Kurumsal Kapasite, Çalışma Planı</w:t>
      </w:r>
      <w:r w:rsidR="008F37FD" w:rsidRPr="00390ED3">
        <w:rPr>
          <w:rFonts w:ascii="Times New Roman" w:hAnsi="Times New Roman" w:cs="Times New Roman"/>
          <w:sz w:val="24"/>
          <w:szCs w:val="24"/>
        </w:rPr>
        <w:t xml:space="preserve"> </w:t>
      </w:r>
      <w:r w:rsidRPr="00390ED3">
        <w:rPr>
          <w:rFonts w:ascii="Times New Roman" w:hAnsi="Times New Roman" w:cs="Times New Roman"/>
          <w:sz w:val="24"/>
          <w:szCs w:val="24"/>
        </w:rPr>
        <w:t xml:space="preserve">göstergeleri </w:t>
      </w:r>
      <w:r w:rsidR="00B15D66" w:rsidRPr="00390ED3">
        <w:rPr>
          <w:rFonts w:ascii="Times New Roman" w:hAnsi="Times New Roman" w:cs="Times New Roman"/>
          <w:b/>
          <w:sz w:val="24"/>
          <w:szCs w:val="24"/>
        </w:rPr>
        <w:t>Başkanlığımız</w:t>
      </w:r>
      <w:r w:rsidRPr="00390ED3">
        <w:rPr>
          <w:rFonts w:ascii="Times New Roman" w:hAnsi="Times New Roman" w:cs="Times New Roman"/>
          <w:sz w:val="24"/>
          <w:szCs w:val="24"/>
        </w:rPr>
        <w:t xml:space="preserve"> tarafından tanımlanmıştır.</w:t>
      </w:r>
    </w:p>
    <w:p w:rsidR="002704E6" w:rsidRPr="00390ED3" w:rsidRDefault="002704E6" w:rsidP="00973D5C">
      <w:pPr>
        <w:jc w:val="both"/>
        <w:rPr>
          <w:rFonts w:ascii="Times New Roman" w:hAnsi="Times New Roman" w:cs="Times New Roman"/>
          <w:color w:val="FF0000"/>
          <w:sz w:val="24"/>
          <w:szCs w:val="24"/>
        </w:rPr>
      </w:pPr>
      <w:r w:rsidRPr="00390ED3">
        <w:rPr>
          <w:rFonts w:ascii="Times New Roman" w:hAnsi="Times New Roman" w:cs="Times New Roman"/>
          <w:color w:val="FF0000"/>
          <w:sz w:val="24"/>
          <w:szCs w:val="24"/>
        </w:rPr>
        <w:t>Belirtilen alanlara yönelik veri girişi şu şekilde yapılacaktır.</w:t>
      </w:r>
    </w:p>
    <w:p w:rsidR="00FE316F" w:rsidRPr="00390ED3" w:rsidRDefault="00FE316F" w:rsidP="00973D5C">
      <w:pPr>
        <w:pStyle w:val="ListeParagraf"/>
        <w:numPr>
          <w:ilvl w:val="0"/>
          <w:numId w:val="1"/>
        </w:numPr>
        <w:jc w:val="both"/>
        <w:rPr>
          <w:rFonts w:ascii="Times New Roman" w:hAnsi="Times New Roman" w:cs="Times New Roman"/>
          <w:sz w:val="24"/>
          <w:szCs w:val="24"/>
        </w:rPr>
      </w:pPr>
      <w:r w:rsidRPr="00390ED3">
        <w:rPr>
          <w:rFonts w:ascii="Times New Roman" w:hAnsi="Times New Roman" w:cs="Times New Roman"/>
          <w:sz w:val="24"/>
          <w:szCs w:val="24"/>
        </w:rPr>
        <w:t>Veri giriş sayfasındaki taşra teşkilatı başlığı seçilir.</w:t>
      </w:r>
    </w:p>
    <w:p w:rsidR="002704E6" w:rsidRPr="00390ED3" w:rsidRDefault="00FE316F" w:rsidP="00973D5C">
      <w:pPr>
        <w:pStyle w:val="ListeParagraf"/>
        <w:numPr>
          <w:ilvl w:val="0"/>
          <w:numId w:val="1"/>
        </w:numPr>
        <w:jc w:val="both"/>
        <w:rPr>
          <w:rFonts w:ascii="Times New Roman" w:hAnsi="Times New Roman" w:cs="Times New Roman"/>
          <w:sz w:val="24"/>
          <w:szCs w:val="24"/>
        </w:rPr>
      </w:pPr>
      <w:r w:rsidRPr="00390ED3">
        <w:rPr>
          <w:rFonts w:ascii="Times New Roman" w:hAnsi="Times New Roman" w:cs="Times New Roman"/>
          <w:sz w:val="24"/>
          <w:szCs w:val="24"/>
        </w:rPr>
        <w:t xml:space="preserve">Hangi </w:t>
      </w:r>
      <w:r w:rsidR="002704E6" w:rsidRPr="00390ED3">
        <w:rPr>
          <w:rFonts w:ascii="Times New Roman" w:hAnsi="Times New Roman" w:cs="Times New Roman"/>
          <w:sz w:val="24"/>
          <w:szCs w:val="24"/>
        </w:rPr>
        <w:t>alana veri giri</w:t>
      </w:r>
      <w:r w:rsidRPr="00390ED3">
        <w:rPr>
          <w:rFonts w:ascii="Times New Roman" w:hAnsi="Times New Roman" w:cs="Times New Roman"/>
          <w:sz w:val="24"/>
          <w:szCs w:val="24"/>
        </w:rPr>
        <w:t>şi yapılacaksa o alan seçilir.</w:t>
      </w:r>
    </w:p>
    <w:p w:rsidR="00FE316F" w:rsidRPr="00390ED3" w:rsidRDefault="00FC0C2A" w:rsidP="00973D5C">
      <w:pPr>
        <w:jc w:val="both"/>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2A9D247A" wp14:editId="698D31E3">
                <wp:simplePos x="0" y="0"/>
                <wp:positionH relativeFrom="column">
                  <wp:posOffset>2214880</wp:posOffset>
                </wp:positionH>
                <wp:positionV relativeFrom="paragraph">
                  <wp:posOffset>1384935</wp:posOffset>
                </wp:positionV>
                <wp:extent cx="952500" cy="342900"/>
                <wp:effectExtent l="0" t="38100" r="57150" b="19050"/>
                <wp:wrapNone/>
                <wp:docPr id="9" name="Düz Ok Bağlayıcısı 9"/>
                <wp:cNvGraphicFramePr/>
                <a:graphic xmlns:a="http://schemas.openxmlformats.org/drawingml/2006/main">
                  <a:graphicData uri="http://schemas.microsoft.com/office/word/2010/wordprocessingShape">
                    <wps:wsp>
                      <wps:cNvCnPr/>
                      <wps:spPr>
                        <a:xfrm flipV="1">
                          <a:off x="0" y="0"/>
                          <a:ext cx="952500" cy="3429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841445" id="Düz Ok Bağlayıcısı 9" o:spid="_x0000_s1026" type="#_x0000_t32" style="position:absolute;margin-left:174.4pt;margin-top:109.05pt;width:75pt;height:2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" strokecolor="red" strokeweight=".5pt">
                <v:stroke endarrow="block" joinstyle="miter"/>
              </v:shape>
            </w:pict>
          </mc:Fallback>
        </mc:AlternateContent>
      </w:r>
      <w:r w:rsidR="002704E6" w:rsidRPr="00390ED3">
        <w:rPr>
          <w:rFonts w:ascii="Times New Roman" w:hAnsi="Times New Roman" w:cs="Times New Roman"/>
          <w:noProof/>
          <w:sz w:val="24"/>
          <w:szCs w:val="24"/>
          <w:lang w:eastAsia="tr-TR"/>
        </w:rPr>
        <mc:AlternateContent>
          <mc:Choice Requires="wps">
            <w:drawing>
              <wp:anchor distT="45720" distB="45720" distL="114300" distR="114300" simplePos="0" relativeHeight="251659264" behindDoc="0" locked="0" layoutInCell="1" allowOverlap="1">
                <wp:simplePos x="0" y="0"/>
                <wp:positionH relativeFrom="column">
                  <wp:posOffset>3323590</wp:posOffset>
                </wp:positionH>
                <wp:positionV relativeFrom="paragraph">
                  <wp:posOffset>1106805</wp:posOffset>
                </wp:positionV>
                <wp:extent cx="2360930" cy="1404620"/>
                <wp:effectExtent l="0" t="0" r="2286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704E6" w:rsidRPr="00390ED3" w:rsidRDefault="002704E6">
                            <w:pPr>
                              <w:rPr>
                                <w:rFonts w:ascii="Times New Roman" w:hAnsi="Times New Roman" w:cs="Times New Roman"/>
                                <w:sz w:val="24"/>
                                <w:szCs w:val="24"/>
                              </w:rPr>
                            </w:pPr>
                            <w:r w:rsidRPr="00390ED3">
                              <w:rPr>
                                <w:rFonts w:ascii="Times New Roman" w:hAnsi="Times New Roman" w:cs="Times New Roman"/>
                                <w:sz w:val="24"/>
                                <w:szCs w:val="24"/>
                              </w:rPr>
                              <w:t xml:space="preserve">Burada örnek olarak </w:t>
                            </w:r>
                            <w:r w:rsidR="008F37FD" w:rsidRPr="00390ED3">
                              <w:rPr>
                                <w:rFonts w:ascii="Times New Roman" w:hAnsi="Times New Roman" w:cs="Times New Roman"/>
                                <w:sz w:val="24"/>
                                <w:szCs w:val="24"/>
                              </w:rPr>
                              <w:t xml:space="preserve">Kaymakamlık Ana Faaliyet Skoru </w:t>
                            </w:r>
                            <w:r w:rsidRPr="00390ED3">
                              <w:rPr>
                                <w:rFonts w:ascii="Times New Roman" w:hAnsi="Times New Roman" w:cs="Times New Roman"/>
                                <w:sz w:val="24"/>
                                <w:szCs w:val="24"/>
                              </w:rPr>
                              <w:t>seçilmiştir.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261.7pt;margin-top:87.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">
                <v:textbox style="mso-fit-shape-to-text:t">
                  <w:txbxContent>
                    <w:p w:rsidR="002704E6" w:rsidRPr="00390ED3" w:rsidRDefault="002704E6">
                      <w:pPr>
                        <w:rPr>
                          <w:rFonts w:ascii="Times New Roman" w:hAnsi="Times New Roman" w:cs="Times New Roman"/>
                          <w:sz w:val="24"/>
                          <w:szCs w:val="24"/>
                        </w:rPr>
                      </w:pPr>
                      <w:r w:rsidRPr="00390ED3">
                        <w:rPr>
                          <w:rFonts w:ascii="Times New Roman" w:hAnsi="Times New Roman" w:cs="Times New Roman"/>
                          <w:sz w:val="24"/>
                          <w:szCs w:val="24"/>
                        </w:rPr>
                        <w:t xml:space="preserve">Burada örnek olarak </w:t>
                      </w:r>
                      <w:r w:rsidR="008F37FD" w:rsidRPr="00390ED3">
                        <w:rPr>
                          <w:rFonts w:ascii="Times New Roman" w:hAnsi="Times New Roman" w:cs="Times New Roman"/>
                          <w:sz w:val="24"/>
                          <w:szCs w:val="24"/>
                        </w:rPr>
                        <w:t xml:space="preserve">Kaymakamlık Ana Faaliyet Skoru </w:t>
                      </w:r>
                      <w:r w:rsidRPr="00390ED3">
                        <w:rPr>
                          <w:rFonts w:ascii="Times New Roman" w:hAnsi="Times New Roman" w:cs="Times New Roman"/>
                          <w:sz w:val="24"/>
                          <w:szCs w:val="24"/>
                        </w:rPr>
                        <w:t>seçilmiştir.</w:t>
                      </w:r>
                    </w:p>
                  </w:txbxContent>
                </v:textbox>
                <w10:wrap type="square"/>
              </v:shape>
            </w:pict>
          </mc:Fallback>
        </mc:AlternateContent>
      </w:r>
      <w:r w:rsidR="002704E6" w:rsidRPr="00390ED3">
        <w:rPr>
          <w:rFonts w:ascii="Times New Roman" w:hAnsi="Times New Roman" w:cs="Times New Roman"/>
          <w:noProof/>
          <w:sz w:val="24"/>
          <w:szCs w:val="24"/>
          <w:lang w:eastAsia="tr-TR"/>
        </w:rPr>
        <w:drawing>
          <wp:inline distT="0" distB="0" distL="0" distR="0">
            <wp:extent cx="2324100" cy="3733800"/>
            <wp:effectExtent l="0" t="0" r="0" b="0"/>
            <wp:docPr id="1" name="Resim 1" descr="C:\Users\demet.tatarhan\Desktop\Ekran görüntüsü 2022-11-04 15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tatarhan\Desktop\Ekran görüntüsü 2022-11-04 1549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3733800"/>
                    </a:xfrm>
                    <a:prstGeom prst="rect">
                      <a:avLst/>
                    </a:prstGeom>
                    <a:noFill/>
                    <a:ln>
                      <a:noFill/>
                    </a:ln>
                  </pic:spPr>
                </pic:pic>
              </a:graphicData>
            </a:graphic>
          </wp:inline>
        </w:drawing>
      </w:r>
    </w:p>
    <w:p w:rsidR="00FE316F" w:rsidRPr="00390ED3" w:rsidRDefault="00FE316F" w:rsidP="002704E6">
      <w:pPr>
        <w:rPr>
          <w:rFonts w:ascii="Times New Roman" w:hAnsi="Times New Roman" w:cs="Times New Roman"/>
          <w:sz w:val="24"/>
          <w:szCs w:val="24"/>
        </w:rPr>
      </w:pPr>
    </w:p>
    <w:p w:rsidR="002704E6" w:rsidRPr="00390ED3" w:rsidRDefault="002704E6"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w:drawing>
          <wp:inline distT="0" distB="0" distL="0" distR="0">
            <wp:extent cx="5610225" cy="4267200"/>
            <wp:effectExtent l="0" t="0" r="9525" b="0"/>
            <wp:docPr id="2" name="Resim 2" descr="C:\Users\demet.tatarhan\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et.tatarhan\Desktop\22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4267200"/>
                    </a:xfrm>
                    <a:prstGeom prst="rect">
                      <a:avLst/>
                    </a:prstGeom>
                    <a:noFill/>
                    <a:ln>
                      <a:noFill/>
                    </a:ln>
                  </pic:spPr>
                </pic:pic>
              </a:graphicData>
            </a:graphic>
          </wp:inline>
        </w:drawing>
      </w:r>
    </w:p>
    <w:p w:rsidR="002704E6" w:rsidRPr="00390ED3" w:rsidRDefault="00FE316F" w:rsidP="002704E6">
      <w:pPr>
        <w:pStyle w:val="ListeParagraf"/>
        <w:numPr>
          <w:ilvl w:val="0"/>
          <w:numId w:val="2"/>
        </w:numPr>
        <w:rPr>
          <w:rFonts w:ascii="Times New Roman" w:hAnsi="Times New Roman" w:cs="Times New Roman"/>
          <w:sz w:val="24"/>
          <w:szCs w:val="24"/>
        </w:rPr>
      </w:pPr>
      <w:r w:rsidRPr="00390ED3">
        <w:rPr>
          <w:rFonts w:ascii="Times New Roman" w:hAnsi="Times New Roman" w:cs="Times New Roman"/>
          <w:sz w:val="24"/>
          <w:szCs w:val="24"/>
        </w:rPr>
        <w:t>Açılan sayfada hangi göstergeye ait veri girişi yapılacaksa o gösterge seçilir.</w:t>
      </w:r>
    </w:p>
    <w:p w:rsidR="002704E6" w:rsidRPr="00390ED3" w:rsidRDefault="00FC0C2A"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2A9D247A" wp14:editId="698D31E3">
                <wp:simplePos x="0" y="0"/>
                <wp:positionH relativeFrom="column">
                  <wp:posOffset>3300730</wp:posOffset>
                </wp:positionH>
                <wp:positionV relativeFrom="paragraph">
                  <wp:posOffset>425450</wp:posOffset>
                </wp:positionV>
                <wp:extent cx="790575" cy="352425"/>
                <wp:effectExtent l="0" t="0" r="47625" b="66675"/>
                <wp:wrapNone/>
                <wp:docPr id="4" name="Düz Ok Bağlayıcısı 4"/>
                <wp:cNvGraphicFramePr/>
                <a:graphic xmlns:a="http://schemas.openxmlformats.org/drawingml/2006/main">
                  <a:graphicData uri="http://schemas.microsoft.com/office/word/2010/wordprocessingShape">
                    <wps:wsp>
                      <wps:cNvCnPr/>
                      <wps:spPr>
                        <a:xfrm>
                          <a:off x="0" y="0"/>
                          <a:ext cx="790575" cy="3524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2207E8" id="Düz Ok Bağlayıcısı 4" o:spid="_x0000_s1026" type="#_x0000_t32" style="position:absolute;margin-left:259.9pt;margin-top:33.5pt;width:62.2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" strokecolor="red" strokeweight=".5pt">
                <v:stroke endarrow="block" joinstyle="miter"/>
              </v:shape>
            </w:pict>
          </mc:Fallback>
        </mc:AlternateContent>
      </w:r>
      <w:r w:rsidR="007C6ABF" w:rsidRPr="00390ED3">
        <w:rPr>
          <w:rFonts w:ascii="Times New Roman" w:hAnsi="Times New Roman" w:cs="Times New Roman"/>
          <w:noProof/>
          <w:sz w:val="24"/>
          <w:szCs w:val="24"/>
          <w:lang w:eastAsia="tr-TR"/>
        </w:rPr>
        <mc:AlternateContent>
          <mc:Choice Requires="wps">
            <w:drawing>
              <wp:anchor distT="45720" distB="45720" distL="114300" distR="114300" simplePos="0" relativeHeight="251662336" behindDoc="0" locked="0" layoutInCell="1" allowOverlap="1">
                <wp:simplePos x="0" y="0"/>
                <wp:positionH relativeFrom="column">
                  <wp:posOffset>4252595</wp:posOffset>
                </wp:positionH>
                <wp:positionV relativeFrom="paragraph">
                  <wp:posOffset>611505</wp:posOffset>
                </wp:positionV>
                <wp:extent cx="2360930" cy="1404620"/>
                <wp:effectExtent l="0" t="0" r="22860" b="1143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704E6" w:rsidRPr="00390ED3" w:rsidRDefault="007C6ABF">
                            <w:pPr>
                              <w:rPr>
                                <w:rFonts w:ascii="Times New Roman" w:hAnsi="Times New Roman" w:cs="Times New Roman"/>
                                <w:sz w:val="24"/>
                                <w:szCs w:val="24"/>
                              </w:rPr>
                            </w:pPr>
                            <w:r w:rsidRPr="00390ED3">
                              <w:rPr>
                                <w:rFonts w:ascii="Times New Roman" w:hAnsi="Times New Roman" w:cs="Times New Roman"/>
                                <w:sz w:val="24"/>
                                <w:szCs w:val="24"/>
                              </w:rPr>
                              <w:t>Burada 3071 sayılı dilekçe kanunu kapsamında gelen dilekçelerin cevaplanma oranı seçilmiştir.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334.85pt;margin-top:48.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">
                <v:textbox style="mso-fit-shape-to-text:t">
                  <w:txbxContent>
                    <w:p w:rsidR="002704E6" w:rsidRPr="00390ED3" w:rsidRDefault="007C6ABF">
                      <w:pPr>
                        <w:rPr>
                          <w:rFonts w:ascii="Times New Roman" w:hAnsi="Times New Roman" w:cs="Times New Roman"/>
                          <w:sz w:val="24"/>
                          <w:szCs w:val="24"/>
                        </w:rPr>
                      </w:pPr>
                      <w:r w:rsidRPr="00390ED3">
                        <w:rPr>
                          <w:rFonts w:ascii="Times New Roman" w:hAnsi="Times New Roman" w:cs="Times New Roman"/>
                          <w:sz w:val="24"/>
                          <w:szCs w:val="24"/>
                        </w:rPr>
                        <w:t>Burada 3071 sayılı dilekçe kanunu kapsamında gelen dilekçelerin cevaplanma oranı seçilmiştir.</w:t>
                      </w:r>
                    </w:p>
                  </w:txbxContent>
                </v:textbox>
                <w10:wrap type="square"/>
              </v:shape>
            </w:pict>
          </mc:Fallback>
        </mc:AlternateContent>
      </w:r>
      <w:r w:rsidR="002704E6" w:rsidRPr="00390ED3">
        <w:rPr>
          <w:rFonts w:ascii="Times New Roman" w:hAnsi="Times New Roman" w:cs="Times New Roman"/>
          <w:noProof/>
          <w:sz w:val="24"/>
          <w:szCs w:val="24"/>
          <w:lang w:eastAsia="tr-TR"/>
        </w:rPr>
        <w:drawing>
          <wp:inline distT="0" distB="0" distL="0" distR="0">
            <wp:extent cx="4076700" cy="1704975"/>
            <wp:effectExtent l="0" t="0" r="0" b="9525"/>
            <wp:docPr id="5" name="Resim 5" descr="C:\Users\demet.tatarha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tatarhan\Desktop\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700" cy="1704975"/>
                    </a:xfrm>
                    <a:prstGeom prst="rect">
                      <a:avLst/>
                    </a:prstGeom>
                    <a:noFill/>
                    <a:ln>
                      <a:noFill/>
                    </a:ln>
                  </pic:spPr>
                </pic:pic>
              </a:graphicData>
            </a:graphic>
          </wp:inline>
        </w:drawing>
      </w:r>
    </w:p>
    <w:p w:rsidR="002704E6" w:rsidRPr="00390ED3" w:rsidRDefault="007C6ABF" w:rsidP="00FE316F">
      <w:pPr>
        <w:pStyle w:val="ListeParagraf"/>
        <w:numPr>
          <w:ilvl w:val="0"/>
          <w:numId w:val="2"/>
        </w:numPr>
        <w:rPr>
          <w:rFonts w:ascii="Times New Roman" w:hAnsi="Times New Roman" w:cs="Times New Roman"/>
          <w:sz w:val="24"/>
          <w:szCs w:val="24"/>
        </w:rPr>
      </w:pPr>
      <w:r w:rsidRPr="00390ED3">
        <w:rPr>
          <w:rFonts w:ascii="Times New Roman" w:hAnsi="Times New Roman" w:cs="Times New Roman"/>
          <w:sz w:val="24"/>
          <w:szCs w:val="24"/>
        </w:rPr>
        <w:t>İlgili başlık seçildikten sonra açılan sayfadaki veri getir butonuna tıklanır.</w:t>
      </w:r>
    </w:p>
    <w:p w:rsidR="007C6ABF" w:rsidRPr="00390ED3" w:rsidRDefault="007C6ABF" w:rsidP="007C6ABF">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4384" behindDoc="0" locked="0" layoutInCell="1" allowOverlap="1">
                <wp:simplePos x="0" y="0"/>
                <wp:positionH relativeFrom="column">
                  <wp:posOffset>1043304</wp:posOffset>
                </wp:positionH>
                <wp:positionV relativeFrom="paragraph">
                  <wp:posOffset>1947545</wp:posOffset>
                </wp:positionV>
                <wp:extent cx="466725" cy="228600"/>
                <wp:effectExtent l="38100" t="38100" r="28575" b="19050"/>
                <wp:wrapNone/>
                <wp:docPr id="12" name="Düz Ok Bağlayıcısı 12"/>
                <wp:cNvGraphicFramePr/>
                <a:graphic xmlns:a="http://schemas.openxmlformats.org/drawingml/2006/main">
                  <a:graphicData uri="http://schemas.microsoft.com/office/word/2010/wordprocessingShape">
                    <wps:wsp>
                      <wps:cNvCnPr/>
                      <wps:spPr>
                        <a:xfrm flipH="1" flipV="1">
                          <a:off x="0" y="0"/>
                          <a:ext cx="466725" cy="2286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1="http://schemas.microsoft.com/office/drawing/2015/9/8/chartex">
            <w:pict>
              <v:shape w14:anchorId="695BA36C" id="Düz Ok Bağlayıcısı 12" o:spid="_x0000_s1026" type="#_x0000_t32" style="position:absolute;margin-left:82.15pt;margin-top:153.35pt;width:36.75pt;height:18pt;flip:x 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" strokecolor="red" strokeweight=".5pt">
                <v:stroke endarrow="block" joinstyle="miter"/>
              </v:shape>
            </w:pict>
          </mc:Fallback>
        </mc:AlternateContent>
      </w:r>
      <w:r w:rsidRPr="00390ED3">
        <w:rPr>
          <w:rFonts w:ascii="Times New Roman" w:hAnsi="Times New Roman" w:cs="Times New Roman"/>
          <w:noProof/>
          <w:sz w:val="24"/>
          <w:szCs w:val="24"/>
          <w:lang w:eastAsia="tr-TR"/>
        </w:rPr>
        <w:drawing>
          <wp:inline distT="0" distB="0" distL="0" distR="0">
            <wp:extent cx="6105525" cy="3269615"/>
            <wp:effectExtent l="0" t="0" r="9525" b="6985"/>
            <wp:docPr id="8" name="Resim 8" descr="C:\Users\demet.tatarha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et.tatarhan\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6222" cy="3269988"/>
                    </a:xfrm>
                    <a:prstGeom prst="rect">
                      <a:avLst/>
                    </a:prstGeom>
                    <a:noFill/>
                    <a:ln>
                      <a:noFill/>
                    </a:ln>
                  </pic:spPr>
                </pic:pic>
              </a:graphicData>
            </a:graphic>
          </wp:inline>
        </w:drawing>
      </w:r>
    </w:p>
    <w:p w:rsidR="007C6ABF" w:rsidRPr="00390ED3" w:rsidRDefault="007C6ABF"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26E504BA" wp14:editId="3AF328EA">
            <wp:extent cx="5760720" cy="3190875"/>
            <wp:effectExtent l="0" t="0" r="0" b="9525"/>
            <wp:docPr id="13" name="Resim 13" descr="C:\Users\demet.tatarhan\Deskto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tatarhan\Desktop\5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190875"/>
                    </a:xfrm>
                    <a:prstGeom prst="rect">
                      <a:avLst/>
                    </a:prstGeom>
                    <a:noFill/>
                    <a:ln>
                      <a:noFill/>
                    </a:ln>
                  </pic:spPr>
                </pic:pic>
              </a:graphicData>
            </a:graphic>
          </wp:inline>
        </w:drawing>
      </w:r>
    </w:p>
    <w:p w:rsidR="007C6ABF" w:rsidRPr="00390ED3" w:rsidRDefault="007C6ABF" w:rsidP="00390ED3">
      <w:pPr>
        <w:pStyle w:val="ListeParagraf"/>
        <w:numPr>
          <w:ilvl w:val="0"/>
          <w:numId w:val="2"/>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Buradan veri girişi yapacak ilgili kaymakamlık kendi birimini seçerek </w:t>
      </w:r>
      <w:r w:rsidR="00FE316F" w:rsidRPr="00390ED3">
        <w:rPr>
          <w:rFonts w:ascii="Times New Roman" w:hAnsi="Times New Roman" w:cs="Times New Roman"/>
          <w:sz w:val="24"/>
          <w:szCs w:val="24"/>
        </w:rPr>
        <w:t>kalem işaretine tıklayarak o göstergeye ait hedef ve gerçekleşeni girerek kaydet butonuna tıklayacaktır. Böylece o göstergeye ait veri girişi tamamlanmış olacaktır.</w:t>
      </w:r>
    </w:p>
    <w:p w:rsidR="00FE316F" w:rsidRPr="00390ED3" w:rsidRDefault="00FE316F"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5408" behindDoc="0" locked="0" layoutInCell="1" allowOverlap="1">
                <wp:simplePos x="0" y="0"/>
                <wp:positionH relativeFrom="column">
                  <wp:posOffset>3919220</wp:posOffset>
                </wp:positionH>
                <wp:positionV relativeFrom="paragraph">
                  <wp:posOffset>839470</wp:posOffset>
                </wp:positionV>
                <wp:extent cx="219075" cy="257175"/>
                <wp:effectExtent l="38100" t="38100" r="28575" b="28575"/>
                <wp:wrapNone/>
                <wp:docPr id="15" name="Düz Ok Bağlayıcısı 15"/>
                <wp:cNvGraphicFramePr/>
                <a:graphic xmlns:a="http://schemas.openxmlformats.org/drawingml/2006/main">
                  <a:graphicData uri="http://schemas.microsoft.com/office/word/2010/wordprocessingShape">
                    <wps:wsp>
                      <wps:cNvCnPr/>
                      <wps:spPr>
                        <a:xfrm flipH="1" flipV="1">
                          <a:off x="0" y="0"/>
                          <a:ext cx="219075" cy="25717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E6A9C9" id="Düz Ok Bağlayıcısı 15" o:spid="_x0000_s1026" type="#_x0000_t32" style="position:absolute;margin-left:308.6pt;margin-top:66.1pt;width:17.25pt;height:20.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" strokecolor="red" strokeweight=".5pt">
                <v:stroke endarrow="block" joinstyle="miter"/>
              </v:shape>
            </w:pict>
          </mc:Fallback>
        </mc:AlternateContent>
      </w:r>
      <w:r w:rsidRPr="00390ED3">
        <w:rPr>
          <w:rFonts w:ascii="Times New Roman" w:hAnsi="Times New Roman" w:cs="Times New Roman"/>
          <w:noProof/>
          <w:sz w:val="24"/>
          <w:szCs w:val="24"/>
          <w:lang w:eastAsia="tr-TR"/>
        </w:rPr>
        <w:drawing>
          <wp:inline distT="0" distB="0" distL="0" distR="0">
            <wp:extent cx="6304657" cy="3429000"/>
            <wp:effectExtent l="0" t="0" r="1270" b="0"/>
            <wp:docPr id="14" name="Resim 14" descr="C:\Users\demet.tatarhan\Desktop\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met.tatarhan\Desktop\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7612" cy="3452362"/>
                    </a:xfrm>
                    <a:prstGeom prst="rect">
                      <a:avLst/>
                    </a:prstGeom>
                    <a:noFill/>
                    <a:ln>
                      <a:noFill/>
                    </a:ln>
                  </pic:spPr>
                </pic:pic>
              </a:graphicData>
            </a:graphic>
          </wp:inline>
        </w:drawing>
      </w:r>
    </w:p>
    <w:p w:rsidR="002704E6" w:rsidRPr="00390ED3" w:rsidRDefault="002704E6" w:rsidP="002704E6">
      <w:pPr>
        <w:rPr>
          <w:rFonts w:ascii="Times New Roman" w:hAnsi="Times New Roman" w:cs="Times New Roman"/>
          <w:sz w:val="24"/>
          <w:szCs w:val="24"/>
        </w:rPr>
      </w:pPr>
      <w:r w:rsidRPr="00390ED3">
        <w:rPr>
          <w:rFonts w:ascii="Times New Roman" w:hAnsi="Times New Roman" w:cs="Times New Roman"/>
          <w:sz w:val="24"/>
          <w:szCs w:val="24"/>
        </w:rPr>
        <w:t>Kaymakamlıklar tarafından yalnızca makam talim</w:t>
      </w:r>
      <w:r w:rsidR="00C722FA" w:rsidRPr="00390ED3">
        <w:rPr>
          <w:rFonts w:ascii="Times New Roman" w:hAnsi="Times New Roman" w:cs="Times New Roman"/>
          <w:sz w:val="24"/>
          <w:szCs w:val="24"/>
        </w:rPr>
        <w:t>atı başlıkları tanımlanacaktır.</w:t>
      </w:r>
    </w:p>
    <w:p w:rsidR="00C722FA" w:rsidRPr="00390ED3" w:rsidRDefault="00C722FA" w:rsidP="00C722FA">
      <w:pPr>
        <w:pStyle w:val="ListeParagraf"/>
        <w:numPr>
          <w:ilvl w:val="0"/>
          <w:numId w:val="1"/>
        </w:numPr>
        <w:rPr>
          <w:rFonts w:ascii="Times New Roman" w:hAnsi="Times New Roman" w:cs="Times New Roman"/>
          <w:sz w:val="24"/>
          <w:szCs w:val="24"/>
        </w:rPr>
      </w:pPr>
      <w:r w:rsidRPr="00390ED3">
        <w:rPr>
          <w:rFonts w:ascii="Times New Roman" w:hAnsi="Times New Roman" w:cs="Times New Roman"/>
          <w:sz w:val="24"/>
          <w:szCs w:val="24"/>
        </w:rPr>
        <w:t>Veri giriş sayfasındaki taşra teşkilatı başlığı seçilir.</w:t>
      </w:r>
    </w:p>
    <w:p w:rsidR="00C722FA" w:rsidRPr="00390ED3" w:rsidRDefault="00C722FA" w:rsidP="002704E6">
      <w:pPr>
        <w:pStyle w:val="ListeParagraf"/>
        <w:numPr>
          <w:ilvl w:val="0"/>
          <w:numId w:val="1"/>
        </w:numPr>
        <w:rPr>
          <w:rFonts w:ascii="Times New Roman" w:hAnsi="Times New Roman" w:cs="Times New Roman"/>
          <w:sz w:val="24"/>
          <w:szCs w:val="24"/>
        </w:rPr>
      </w:pPr>
      <w:r w:rsidRPr="00390ED3">
        <w:rPr>
          <w:rFonts w:ascii="Times New Roman" w:hAnsi="Times New Roman" w:cs="Times New Roman"/>
          <w:sz w:val="24"/>
          <w:szCs w:val="24"/>
        </w:rPr>
        <w:t>Kaymakamlık makam talimatları seçilir.</w:t>
      </w:r>
    </w:p>
    <w:p w:rsidR="00C722FA" w:rsidRPr="00390ED3" w:rsidRDefault="00C722FA" w:rsidP="002704E6">
      <w:pPr>
        <w:pStyle w:val="ListeParagraf"/>
        <w:numPr>
          <w:ilvl w:val="0"/>
          <w:numId w:val="1"/>
        </w:numPr>
        <w:rPr>
          <w:rFonts w:ascii="Times New Roman" w:hAnsi="Times New Roman" w:cs="Times New Roman"/>
          <w:sz w:val="24"/>
          <w:szCs w:val="24"/>
        </w:rPr>
      </w:pPr>
      <w:r w:rsidRPr="00390ED3">
        <w:rPr>
          <w:rFonts w:ascii="Times New Roman" w:hAnsi="Times New Roman" w:cs="Times New Roman"/>
          <w:sz w:val="24"/>
          <w:szCs w:val="24"/>
        </w:rPr>
        <w:t>Makam talimatı için veri girişi yaparken öncelikle yeni başlık oluşturulacaktır.</w:t>
      </w:r>
    </w:p>
    <w:p w:rsidR="00C722FA" w:rsidRPr="00390ED3" w:rsidRDefault="00C722FA" w:rsidP="002704E6">
      <w:pPr>
        <w:rPr>
          <w:rFonts w:ascii="Times New Roman" w:hAnsi="Times New Roman" w:cs="Times New Roman"/>
          <w:sz w:val="24"/>
          <w:szCs w:val="24"/>
        </w:rPr>
      </w:pPr>
    </w:p>
    <w:p w:rsidR="00C722FA" w:rsidRPr="00390ED3" w:rsidRDefault="00C722FA"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738A09C3" wp14:editId="11A57C9F">
                <wp:simplePos x="0" y="0"/>
                <wp:positionH relativeFrom="column">
                  <wp:posOffset>5167630</wp:posOffset>
                </wp:positionH>
                <wp:positionV relativeFrom="paragraph">
                  <wp:posOffset>709294</wp:posOffset>
                </wp:positionV>
                <wp:extent cx="285750" cy="314325"/>
                <wp:effectExtent l="38100" t="38100" r="19050" b="28575"/>
                <wp:wrapNone/>
                <wp:docPr id="20" name="Düz Ok Bağlayıcısı 20"/>
                <wp:cNvGraphicFramePr/>
                <a:graphic xmlns:a="http://schemas.openxmlformats.org/drawingml/2006/main">
                  <a:graphicData uri="http://schemas.microsoft.com/office/word/2010/wordprocessingShape">
                    <wps:wsp>
                      <wps:cNvCnPr/>
                      <wps:spPr>
                        <a:xfrm flipH="1" flipV="1">
                          <a:off x="0" y="0"/>
                          <a:ext cx="285750" cy="3143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66FF51" id="Düz Ok Bağlayıcısı 20" o:spid="_x0000_s1026" type="#_x0000_t32" style="position:absolute;margin-left:406.9pt;margin-top:55.85pt;width:22.5pt;height:24.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" strokecolor="red" strokeweight=".5pt">
                <v:stroke endarrow="block" joinstyle="miter"/>
              </v:shape>
            </w:pict>
          </mc:Fallback>
        </mc:AlternateContent>
      </w:r>
      <w:r w:rsidRPr="00390ED3">
        <w:rPr>
          <w:rFonts w:ascii="Times New Roman" w:hAnsi="Times New Roman" w:cs="Times New Roman"/>
          <w:noProof/>
          <w:sz w:val="24"/>
          <w:szCs w:val="24"/>
          <w:lang w:eastAsia="tr-TR"/>
        </w:rPr>
        <w:drawing>
          <wp:inline distT="0" distB="0" distL="0" distR="0">
            <wp:extent cx="5753100" cy="2266950"/>
            <wp:effectExtent l="0" t="0" r="0" b="0"/>
            <wp:docPr id="18" name="Resim 18" descr="C:\Users\demet.tatarha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met.tatarhan\Desktop\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rsidR="00C722FA" w:rsidRPr="00390ED3" w:rsidRDefault="00C722FA" w:rsidP="002704E6">
      <w:pPr>
        <w:rPr>
          <w:rFonts w:ascii="Times New Roman" w:hAnsi="Times New Roman" w:cs="Times New Roman"/>
          <w:sz w:val="24"/>
          <w:szCs w:val="24"/>
        </w:rPr>
      </w:pPr>
    </w:p>
    <w:p w:rsidR="00C722FA" w:rsidRPr="00390ED3" w:rsidRDefault="00C722FA" w:rsidP="00C722FA">
      <w:pPr>
        <w:rPr>
          <w:rFonts w:ascii="Times New Roman" w:hAnsi="Times New Roman" w:cs="Times New Roman"/>
          <w:sz w:val="24"/>
          <w:szCs w:val="24"/>
        </w:rPr>
      </w:pPr>
      <w:r w:rsidRPr="00390ED3">
        <w:rPr>
          <w:rFonts w:ascii="Times New Roman" w:hAnsi="Times New Roman" w:cs="Times New Roman"/>
          <w:sz w:val="24"/>
          <w:szCs w:val="24"/>
        </w:rPr>
        <w:t xml:space="preserve">Yeni başlık butonuna tıklayarak Talimat Detay sayfasına erişilir. </w:t>
      </w:r>
    </w:p>
    <w:p w:rsidR="00C722FA" w:rsidRPr="00390ED3" w:rsidRDefault="00EA67BA" w:rsidP="002704E6">
      <w:pPr>
        <w:rPr>
          <w:rFonts w:ascii="Times New Roman" w:hAnsi="Times New Roman" w:cs="Times New Roman"/>
          <w:sz w:val="24"/>
          <w:szCs w:val="24"/>
        </w:rPr>
      </w:pPr>
      <w:r w:rsidRPr="00390ED3">
        <w:rPr>
          <w:rFonts w:ascii="Times New Roman" w:hAnsi="Times New Roman" w:cs="Times New Roman"/>
          <w:sz w:val="24"/>
          <w:szCs w:val="24"/>
        </w:rPr>
        <w:t xml:space="preserve"> </w:t>
      </w:r>
    </w:p>
    <w:p w:rsidR="00C722FA" w:rsidRPr="00390ED3" w:rsidRDefault="00C722FA" w:rsidP="00C722FA">
      <w:pPr>
        <w:pStyle w:val="ListeParagraf"/>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w:drawing>
          <wp:inline distT="0" distB="0" distL="0" distR="0">
            <wp:extent cx="5759749" cy="2066925"/>
            <wp:effectExtent l="0" t="0" r="0" b="0"/>
            <wp:docPr id="22" name="Resim 22" descr="C:\Users\demet.tatarha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met.tatarhan\Desktop\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0892" cy="2070924"/>
                    </a:xfrm>
                    <a:prstGeom prst="rect">
                      <a:avLst/>
                    </a:prstGeom>
                    <a:noFill/>
                    <a:ln>
                      <a:noFill/>
                    </a:ln>
                  </pic:spPr>
                </pic:pic>
              </a:graphicData>
            </a:graphic>
          </wp:inline>
        </w:drawing>
      </w:r>
    </w:p>
    <w:p w:rsidR="00042011" w:rsidRPr="00390ED3" w:rsidRDefault="00042011" w:rsidP="00C722FA">
      <w:pPr>
        <w:pStyle w:val="ListeParagraf"/>
        <w:rPr>
          <w:rFonts w:ascii="Times New Roman" w:hAnsi="Times New Roman" w:cs="Times New Roman"/>
          <w:sz w:val="24"/>
          <w:szCs w:val="24"/>
        </w:rPr>
      </w:pP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Bu sayfada; talimatın adı, başlangıç tarihi, değer tipi, yönelimi, veri tipi, talimatı veren, bitiş tarihi alanları doldurularak güncelle butonuna tıklanır.</w:t>
      </w:r>
    </w:p>
    <w:p w:rsidR="00C722FA"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Açıklama, sorumlu birim, sorumlu, sıra no ve talimatı alan bölümlerine herhangi bir veri girişi yapılmayacaktır.</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Değer Tipi: Sayı </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Yönelim: Olumlu </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Veri Tipi: Dönemsel </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Talimatı Veren: Bakan veya ilgili Bakan Yardımcısı </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Başlangıç tarihi: Makam talimatının birime gönderildiği tarih</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Bitiş tarihi: Makam talimatının gerçekleştirileceği son tarih olacak şekilde yazılır ve güncelle butonuna tıklanarak başlık oluşturma işlemi tamamlanır.  </w:t>
      </w:r>
    </w:p>
    <w:p w:rsidR="00042011" w:rsidRPr="00390ED3" w:rsidRDefault="00042011" w:rsidP="00691093">
      <w:pPr>
        <w:spacing w:line="360" w:lineRule="auto"/>
        <w:ind w:left="708"/>
        <w:rPr>
          <w:rFonts w:ascii="Times New Roman" w:hAnsi="Times New Roman" w:cs="Times New Roman"/>
          <w:sz w:val="24"/>
          <w:szCs w:val="24"/>
        </w:rPr>
      </w:pPr>
      <w:r w:rsidRPr="00390ED3">
        <w:rPr>
          <w:rFonts w:ascii="Times New Roman" w:hAnsi="Times New Roman" w:cs="Times New Roman"/>
          <w:sz w:val="24"/>
          <w:szCs w:val="24"/>
        </w:rPr>
        <w:t xml:space="preserve">        </w:t>
      </w:r>
      <w:r w:rsidRPr="00390ED3">
        <w:rPr>
          <w:rFonts w:ascii="Times New Roman" w:hAnsi="Times New Roman" w:cs="Times New Roman"/>
          <w:noProof/>
          <w:sz w:val="24"/>
          <w:szCs w:val="24"/>
          <w:lang w:eastAsia="tr-TR"/>
        </w:rPr>
        <w:drawing>
          <wp:inline distT="0" distB="0" distL="0" distR="0">
            <wp:extent cx="5553075" cy="3095625"/>
            <wp:effectExtent l="0" t="0" r="9525" b="9525"/>
            <wp:docPr id="26" name="Resim 26" descr="C:\Users\demet.tatarhan\Desktop\dem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met.tatarhan\Desktop\demet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3095625"/>
                    </a:xfrm>
                    <a:prstGeom prst="rect">
                      <a:avLst/>
                    </a:prstGeom>
                    <a:noFill/>
                    <a:ln>
                      <a:noFill/>
                    </a:ln>
                  </pic:spPr>
                </pic:pic>
              </a:graphicData>
            </a:graphic>
          </wp:inline>
        </w:drawing>
      </w:r>
    </w:p>
    <w:p w:rsidR="00042011" w:rsidRPr="00390ED3" w:rsidRDefault="00042011" w:rsidP="00FC0C2A">
      <w:pPr>
        <w:pStyle w:val="ListeParagraf"/>
        <w:numPr>
          <w:ilvl w:val="0"/>
          <w:numId w:val="5"/>
        </w:numPr>
        <w:rPr>
          <w:rFonts w:ascii="Times New Roman" w:hAnsi="Times New Roman" w:cs="Times New Roman"/>
          <w:sz w:val="24"/>
          <w:szCs w:val="24"/>
        </w:rPr>
      </w:pPr>
      <w:r w:rsidRPr="00390ED3">
        <w:rPr>
          <w:rFonts w:ascii="Times New Roman" w:hAnsi="Times New Roman" w:cs="Times New Roman"/>
          <w:sz w:val="24"/>
          <w:szCs w:val="24"/>
        </w:rPr>
        <w:t>Oluşturulan gösterge yan tarafta mavi olarak görüntülenir.</w:t>
      </w:r>
    </w:p>
    <w:p w:rsidR="00042011" w:rsidRPr="00390ED3" w:rsidRDefault="00042011" w:rsidP="00FC0C2A">
      <w:pPr>
        <w:pStyle w:val="ListeParagraf"/>
        <w:numPr>
          <w:ilvl w:val="0"/>
          <w:numId w:val="5"/>
        </w:numPr>
        <w:rPr>
          <w:rFonts w:ascii="Times New Roman" w:hAnsi="Times New Roman" w:cs="Times New Roman"/>
          <w:sz w:val="24"/>
          <w:szCs w:val="24"/>
        </w:rPr>
      </w:pPr>
      <w:r w:rsidRPr="00390ED3">
        <w:rPr>
          <w:rFonts w:ascii="Times New Roman" w:hAnsi="Times New Roman" w:cs="Times New Roman"/>
          <w:sz w:val="24"/>
          <w:szCs w:val="24"/>
        </w:rPr>
        <w:lastRenderedPageBreak/>
        <w:t>Gösterge seçili durumdayken Yeni Kayıt’a tıklanır ve gösterge kaydı oluşturulur.</w:t>
      </w:r>
    </w:p>
    <w:p w:rsidR="00042011" w:rsidRPr="00390ED3" w:rsidRDefault="00042011" w:rsidP="00042011">
      <w:pPr>
        <w:rPr>
          <w:rFonts w:ascii="Times New Roman" w:hAnsi="Times New Roman" w:cs="Times New Roman"/>
          <w:sz w:val="24"/>
          <w:szCs w:val="24"/>
        </w:rPr>
      </w:pP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4541ACC4" wp14:editId="038DB9B1">
                <wp:simplePos x="0" y="0"/>
                <wp:positionH relativeFrom="leftMargin">
                  <wp:posOffset>771525</wp:posOffset>
                </wp:positionH>
                <wp:positionV relativeFrom="paragraph">
                  <wp:posOffset>1891030</wp:posOffset>
                </wp:positionV>
                <wp:extent cx="371475" cy="409575"/>
                <wp:effectExtent l="0" t="38100" r="47625" b="28575"/>
                <wp:wrapNone/>
                <wp:docPr id="28" name="Düz Ok Bağlayıcısı 28"/>
                <wp:cNvGraphicFramePr/>
                <a:graphic xmlns:a="http://schemas.openxmlformats.org/drawingml/2006/main">
                  <a:graphicData uri="http://schemas.microsoft.com/office/word/2010/wordprocessingShape">
                    <wps:wsp>
                      <wps:cNvCnPr/>
                      <wps:spPr>
                        <a:xfrm flipV="1">
                          <a:off x="0" y="0"/>
                          <a:ext cx="371475" cy="4095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1E0E2A" id="Düz Ok Bağlayıcısı 28" o:spid="_x0000_s1026" type="#_x0000_t32" style="position:absolute;margin-left:60.75pt;margin-top:148.9pt;width:29.25pt;height:32.25pt;flip:y;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" strokecolor="red" strokeweight=".5pt">
                <v:stroke endarrow="block" joinstyle="miter"/>
                <w10:wrap anchorx="margin"/>
              </v:shape>
            </w:pict>
          </mc:Fallback>
        </mc:AlternateContent>
      </w:r>
      <w:r w:rsidRPr="00390ED3">
        <w:rPr>
          <w:rFonts w:ascii="Times New Roman" w:hAnsi="Times New Roman" w:cs="Times New Roman"/>
          <w:noProof/>
          <w:sz w:val="24"/>
          <w:szCs w:val="24"/>
          <w:lang w:eastAsia="tr-TR"/>
        </w:rPr>
        <w:drawing>
          <wp:inline distT="0" distB="0" distL="0" distR="0">
            <wp:extent cx="5779084" cy="2785745"/>
            <wp:effectExtent l="0" t="0" r="0" b="0"/>
            <wp:docPr id="27" name="Resim 27" descr="C:\Users\demet.tatarhan\Desktop\Ekran görüntüsü 2022-11-04 17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et.tatarhan\Desktop\Ekran görüntüsü 2022-11-04 1708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687" cy="2853039"/>
                    </a:xfrm>
                    <a:prstGeom prst="rect">
                      <a:avLst/>
                    </a:prstGeom>
                    <a:noFill/>
                    <a:ln>
                      <a:noFill/>
                    </a:ln>
                  </pic:spPr>
                </pic:pic>
              </a:graphicData>
            </a:graphic>
          </wp:inline>
        </w:drawing>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56DCFC3A" wp14:editId="76C52EF5">
                <wp:simplePos x="0" y="0"/>
                <wp:positionH relativeFrom="leftMargin">
                  <wp:posOffset>752475</wp:posOffset>
                </wp:positionH>
                <wp:positionV relativeFrom="paragraph">
                  <wp:posOffset>2990850</wp:posOffset>
                </wp:positionV>
                <wp:extent cx="371475" cy="409575"/>
                <wp:effectExtent l="0" t="38100" r="47625" b="28575"/>
                <wp:wrapNone/>
                <wp:docPr id="30" name="Düz Ok Bağlayıcısı 30"/>
                <wp:cNvGraphicFramePr/>
                <a:graphic xmlns:a="http://schemas.openxmlformats.org/drawingml/2006/main">
                  <a:graphicData uri="http://schemas.microsoft.com/office/word/2010/wordprocessingShape">
                    <wps:wsp>
                      <wps:cNvCnPr/>
                      <wps:spPr>
                        <a:xfrm flipV="1">
                          <a:off x="0" y="0"/>
                          <a:ext cx="371475" cy="4095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2EBB2F" id="Düz Ok Bağlayıcısı 30" o:spid="_x0000_s1026" type="#_x0000_t32" style="position:absolute;margin-left:59.25pt;margin-top:235.5pt;width:29.25pt;height:32.25pt;flip:y;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" strokecolor="red" strokeweight=".5pt">
                <v:stroke endarrow="block" joinstyle="miter"/>
                <w10:wrap anchorx="margin"/>
              </v:shape>
            </w:pict>
          </mc:Fallback>
        </mc:AlternateContent>
      </w:r>
      <w:r w:rsidRPr="00390ED3">
        <w:rPr>
          <w:rFonts w:ascii="Times New Roman" w:hAnsi="Times New Roman" w:cs="Times New Roman"/>
          <w:noProof/>
          <w:sz w:val="24"/>
          <w:szCs w:val="24"/>
          <w:lang w:eastAsia="tr-TR"/>
        </w:rPr>
        <w:drawing>
          <wp:inline distT="0" distB="0" distL="0" distR="0" wp14:anchorId="2FA3D2B7" wp14:editId="79A338A6">
            <wp:extent cx="5760720" cy="3811905"/>
            <wp:effectExtent l="0" t="0" r="0" b="0"/>
            <wp:docPr id="29" name="Resim 12">
              <a:extLst xmlns:a="http://schemas.openxmlformats.org/drawingml/2006/main">
                <a:ext uri="{FF2B5EF4-FFF2-40B4-BE49-F238E27FC236}">
                  <a16:creationId xmlns:a16="http://schemas.microsoft.com/office/drawing/2014/main" id="{EE10B635-F5C4-4AD7-9B4D-394BB0E6D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EE10B635-F5C4-4AD7-9B4D-394BB0E6DE32}"/>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3811905"/>
                    </a:xfrm>
                    <a:prstGeom prst="rect">
                      <a:avLst/>
                    </a:prstGeom>
                  </pic:spPr>
                </pic:pic>
              </a:graphicData>
            </a:graphic>
          </wp:inline>
        </w:drawing>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Ağırlık:</w:t>
      </w:r>
      <w:r w:rsidRPr="00390ED3">
        <w:rPr>
          <w:rFonts w:ascii="Times New Roman" w:hAnsi="Times New Roman" w:cs="Times New Roman"/>
          <w:sz w:val="24"/>
          <w:szCs w:val="24"/>
        </w:rPr>
        <w:t xml:space="preserve"> 1 olarak seçilir.</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Açıklama:</w:t>
      </w:r>
      <w:r w:rsidRPr="00390ED3">
        <w:rPr>
          <w:rFonts w:ascii="Times New Roman" w:hAnsi="Times New Roman" w:cs="Times New Roman"/>
          <w:sz w:val="24"/>
          <w:szCs w:val="24"/>
        </w:rPr>
        <w:t xml:space="preserve"> Talimat ile ilgili açıklama bu alana yazılır. Sağ taraftan birim seçilir.</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Hesaplama Türü:</w:t>
      </w:r>
      <w:r w:rsidRPr="00390ED3">
        <w:rPr>
          <w:rFonts w:ascii="Times New Roman" w:hAnsi="Times New Roman" w:cs="Times New Roman"/>
          <w:sz w:val="24"/>
          <w:szCs w:val="24"/>
        </w:rPr>
        <w:t xml:space="preserve"> Boş bırakılır.</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Dönem Sayısı:</w:t>
      </w:r>
      <w:r w:rsidRPr="00390ED3">
        <w:rPr>
          <w:rFonts w:ascii="Times New Roman" w:hAnsi="Times New Roman" w:cs="Times New Roman"/>
          <w:sz w:val="24"/>
          <w:szCs w:val="24"/>
        </w:rPr>
        <w:t xml:space="preserve"> 1 olarak seçilir ve oluştur butonuna tıklanır.</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73600" behindDoc="0" locked="0" layoutInCell="1" allowOverlap="1" wp14:anchorId="2FB32944" wp14:editId="0742E907">
                <wp:simplePos x="0" y="0"/>
                <wp:positionH relativeFrom="leftMargin">
                  <wp:posOffset>3848100</wp:posOffset>
                </wp:positionH>
                <wp:positionV relativeFrom="paragraph">
                  <wp:posOffset>338455</wp:posOffset>
                </wp:positionV>
                <wp:extent cx="438150" cy="209550"/>
                <wp:effectExtent l="0" t="38100" r="57150" b="19050"/>
                <wp:wrapNone/>
                <wp:docPr id="192" name="Düz Ok Bağlayıcısı 192"/>
                <wp:cNvGraphicFramePr/>
                <a:graphic xmlns:a="http://schemas.openxmlformats.org/drawingml/2006/main">
                  <a:graphicData uri="http://schemas.microsoft.com/office/word/2010/wordprocessingShape">
                    <wps:wsp>
                      <wps:cNvCnPr/>
                      <wps:spPr>
                        <a:xfrm flipV="1">
                          <a:off x="0" y="0"/>
                          <a:ext cx="438150" cy="209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A3FADA" id="Düz Ok Bağlayıcısı 192" o:spid="_x0000_s1026" type="#_x0000_t32" style="position:absolute;margin-left:303pt;margin-top:26.65pt;width:34.5pt;height:16.5pt;flip:y;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" strokecolor="red" strokeweight=".5pt">
                <v:stroke endarrow="block" joinstyle="miter"/>
                <w10:wrap anchorx="margin"/>
              </v:shape>
            </w:pict>
          </mc:Fallback>
        </mc:AlternateContent>
      </w:r>
      <w:r w:rsidRPr="00390ED3">
        <w:rPr>
          <w:rFonts w:ascii="Times New Roman" w:hAnsi="Times New Roman" w:cs="Times New Roman"/>
          <w:noProof/>
          <w:sz w:val="24"/>
          <w:szCs w:val="24"/>
          <w:lang w:eastAsia="tr-TR"/>
        </w:rPr>
        <w:drawing>
          <wp:inline distT="0" distB="0" distL="0" distR="0" wp14:anchorId="4B083942" wp14:editId="16BB0CBF">
            <wp:extent cx="5760720" cy="1484630"/>
            <wp:effectExtent l="0" t="0" r="0" b="1270"/>
            <wp:docPr id="31" name="Resim 2">
              <a:extLst xmlns:a="http://schemas.openxmlformats.org/drawingml/2006/main">
                <a:ext uri="{FF2B5EF4-FFF2-40B4-BE49-F238E27FC236}">
                  <a16:creationId xmlns:a16="http://schemas.microsoft.com/office/drawing/2014/main" id="{B16DDD4E-1230-4F13-B416-932513F27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16DDD4E-1230-4F13-B416-932513F27F6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720" cy="1484630"/>
                    </a:xfrm>
                    <a:prstGeom prst="rect">
                      <a:avLst/>
                    </a:prstGeom>
                  </pic:spPr>
                </pic:pic>
              </a:graphicData>
            </a:graphic>
          </wp:inline>
        </w:drawing>
      </w:r>
    </w:p>
    <w:p w:rsidR="00042011" w:rsidRPr="00390ED3" w:rsidRDefault="00042011" w:rsidP="00042011">
      <w:pPr>
        <w:rPr>
          <w:rFonts w:ascii="Times New Roman" w:hAnsi="Times New Roman" w:cs="Times New Roman"/>
          <w:b/>
          <w:sz w:val="24"/>
          <w:szCs w:val="24"/>
        </w:rPr>
      </w:pPr>
      <w:r w:rsidRPr="00390ED3">
        <w:rPr>
          <w:rFonts w:ascii="Times New Roman" w:hAnsi="Times New Roman" w:cs="Times New Roman"/>
          <w:b/>
          <w:sz w:val="24"/>
          <w:szCs w:val="24"/>
        </w:rPr>
        <w:t xml:space="preserve">Hedef: 5 </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Gerçekleşen:</w:t>
      </w:r>
      <w:r w:rsidRPr="00390ED3">
        <w:rPr>
          <w:rFonts w:ascii="Times New Roman" w:hAnsi="Times New Roman" w:cs="Times New Roman"/>
          <w:sz w:val="24"/>
          <w:szCs w:val="24"/>
        </w:rPr>
        <w:t xml:space="preserve"> Talimatın gerçekleşme düzeyi olarak girilir ve kaydet butonuna tıklanır. Sistem gerçekleşme yüzdesini otomatik olarak hesaplar. Böylece Makam talimatı veri girişi tamamlanmış olur. </w:t>
      </w: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C16709" w:rsidRDefault="00C16709" w:rsidP="00C16709">
      <w:pPr>
        <w:spacing w:line="360" w:lineRule="auto"/>
        <w:jc w:val="both"/>
        <w:rPr>
          <w:rFonts w:ascii="Times New Roman" w:hAnsi="Times New Roman" w:cs="Times New Roman"/>
          <w:sz w:val="24"/>
          <w:szCs w:val="24"/>
        </w:rPr>
      </w:pPr>
      <w:r w:rsidRPr="00CD5BC9">
        <w:rPr>
          <w:rFonts w:ascii="Times New Roman" w:hAnsi="Times New Roman" w:cs="Times New Roman"/>
          <w:sz w:val="24"/>
          <w:szCs w:val="24"/>
        </w:rPr>
        <w:t xml:space="preserve">Makam talimatları sosyal, kültürel, demografik, sağlık, eğitim, çevre, tarım, istihdam </w:t>
      </w:r>
      <w:r w:rsidRPr="00CD5BC9">
        <w:rPr>
          <w:rFonts w:ascii="Times New Roman" w:hAnsi="Times New Roman" w:cs="Times New Roman"/>
          <w:sz w:val="24"/>
          <w:szCs w:val="24"/>
        </w:rPr>
        <w:tab/>
        <w:t>vb. alanları ile ilgili olarak ve kurumlar arası özel işbirliği çerçevesinde çözümlenecek kapsamlı konularda</w:t>
      </w:r>
      <w:r w:rsidRPr="00C16709">
        <w:rPr>
          <w:rFonts w:ascii="Times New Roman" w:hAnsi="Times New Roman" w:cs="Times New Roman"/>
          <w:sz w:val="24"/>
          <w:szCs w:val="24"/>
          <w:highlight w:val="yellow"/>
        </w:rPr>
        <w:t xml:space="preserve"> İçişleri Bakanlığı üst makamlarınca verilen talimatları ve </w:t>
      </w:r>
      <w:r w:rsidRPr="00C16709">
        <w:rPr>
          <w:rFonts w:ascii="Times New Roman" w:hAnsi="Times New Roman" w:cs="Times New Roman"/>
          <w:sz w:val="24"/>
          <w:szCs w:val="24"/>
          <w:highlight w:val="yellow"/>
        </w:rPr>
        <w:tab/>
        <w:t xml:space="preserve">gönderilen genelgeleri  (deprem, covid-19, kadına yönelik şiddetle mücadele vb.) </w:t>
      </w:r>
      <w:r w:rsidRPr="00C16709">
        <w:rPr>
          <w:rFonts w:ascii="Times New Roman" w:hAnsi="Times New Roman" w:cs="Times New Roman"/>
          <w:sz w:val="24"/>
          <w:szCs w:val="24"/>
          <w:highlight w:val="yellow"/>
        </w:rPr>
        <w:tab/>
        <w:t xml:space="preserve">kapsamaktadır. </w:t>
      </w:r>
      <w:r w:rsidRPr="00CD5BC9">
        <w:rPr>
          <w:rFonts w:ascii="Times New Roman" w:hAnsi="Times New Roman" w:cs="Times New Roman"/>
          <w:sz w:val="24"/>
          <w:szCs w:val="24"/>
        </w:rPr>
        <w:t xml:space="preserve">Özel ve gizli niteliğe haiz makam talimatları PERDİS kapsamı </w:t>
      </w:r>
      <w:r w:rsidRPr="00CD5BC9">
        <w:rPr>
          <w:rFonts w:ascii="Times New Roman" w:hAnsi="Times New Roman" w:cs="Times New Roman"/>
          <w:sz w:val="24"/>
          <w:szCs w:val="24"/>
        </w:rPr>
        <w:tab/>
        <w:t xml:space="preserve">dışındadır. Makam talimatları sisteme ilgili valilik, kaymakamlık merkez birimi veya </w:t>
      </w:r>
      <w:r w:rsidRPr="00CD5BC9">
        <w:rPr>
          <w:rFonts w:ascii="Times New Roman" w:hAnsi="Times New Roman" w:cs="Times New Roman"/>
          <w:sz w:val="24"/>
          <w:szCs w:val="24"/>
        </w:rPr>
        <w:tab/>
        <w:t xml:space="preserve">bağlı kuruluş tarafından tanımlanacak; gelişmeler ve değişiklikler ilgili kurum ve </w:t>
      </w:r>
      <w:r w:rsidRPr="00CD5BC9">
        <w:rPr>
          <w:rFonts w:ascii="Times New Roman" w:hAnsi="Times New Roman" w:cs="Times New Roman"/>
          <w:sz w:val="24"/>
          <w:szCs w:val="24"/>
        </w:rPr>
        <w:tab/>
        <w:t>kuruluşlarca aylık olarak takip edilerek sisteme kaydedilecektir.</w:t>
      </w: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000F7" w:rsidRDefault="002000F7" w:rsidP="00C6288B">
      <w:pPr>
        <w:spacing w:line="360" w:lineRule="auto"/>
        <w:jc w:val="both"/>
        <w:rPr>
          <w:rFonts w:ascii="Times New Roman" w:hAnsi="Times New Roman" w:cs="Times New Roman"/>
          <w:b/>
          <w:sz w:val="24"/>
          <w:szCs w:val="24"/>
        </w:rPr>
      </w:pPr>
    </w:p>
    <w:tbl>
      <w:tblPr>
        <w:tblpPr w:leftFromText="141" w:rightFromText="141" w:vertAnchor="page" w:horzAnchor="margin" w:tblpXSpec="center" w:tblpY="490"/>
        <w:tblW w:w="10659" w:type="dxa"/>
        <w:tblCellMar>
          <w:left w:w="0" w:type="dxa"/>
          <w:right w:w="0" w:type="dxa"/>
        </w:tblCellMar>
        <w:tblLook w:val="04A0" w:firstRow="1" w:lastRow="0" w:firstColumn="1" w:lastColumn="0" w:noHBand="0" w:noVBand="1"/>
      </w:tblPr>
      <w:tblGrid>
        <w:gridCol w:w="3246"/>
        <w:gridCol w:w="1753"/>
        <w:gridCol w:w="1829"/>
        <w:gridCol w:w="1425"/>
        <w:gridCol w:w="1203"/>
        <w:gridCol w:w="1203"/>
      </w:tblGrid>
      <w:tr w:rsidR="002000F7" w:rsidRPr="002000F7" w:rsidTr="002000F7">
        <w:trPr>
          <w:trHeight w:val="455"/>
        </w:trPr>
        <w:tc>
          <w:tcPr>
            <w:tcW w:w="10659" w:type="dxa"/>
            <w:gridSpan w:val="6"/>
            <w:tcBorders>
              <w:top w:val="single" w:sz="8" w:space="0" w:color="000000"/>
              <w:left w:val="single" w:sz="8" w:space="0" w:color="000000"/>
              <w:bottom w:val="single" w:sz="8" w:space="0" w:color="000000"/>
              <w:right w:val="single" w:sz="8" w:space="0" w:color="000000"/>
            </w:tcBorders>
            <w:shd w:val="clear" w:color="auto" w:fill="C00000"/>
            <w:tcMar>
              <w:top w:w="15" w:type="dxa"/>
              <w:left w:w="60" w:type="dxa"/>
              <w:bottom w:w="0" w:type="dxa"/>
              <w:right w:w="60" w:type="dxa"/>
            </w:tcMar>
            <w:hideMark/>
          </w:tcPr>
          <w:p w:rsidR="002000F7" w:rsidRPr="002000F7" w:rsidRDefault="00BA10C2" w:rsidP="002000F7">
            <w:pPr>
              <w:spacing w:before="100" w:after="0" w:line="276" w:lineRule="auto"/>
              <w:jc w:val="center"/>
              <w:rPr>
                <w:rFonts w:ascii="Arial" w:eastAsia="Times New Roman" w:hAnsi="Arial" w:cs="Arial"/>
                <w:sz w:val="36"/>
                <w:szCs w:val="36"/>
                <w:lang w:eastAsia="tr-TR"/>
              </w:rPr>
            </w:pPr>
            <w:r>
              <w:rPr>
                <w:rFonts w:eastAsia="Times New Roman" w:hAnsi="Calibri" w:cs="Times New Roman"/>
                <w:b/>
                <w:bCs/>
                <w:color w:val="FFFFFF" w:themeColor="background1"/>
                <w:kern w:val="24"/>
                <w:sz w:val="32"/>
                <w:szCs w:val="32"/>
                <w:lang w:eastAsia="tr-TR"/>
              </w:rPr>
              <w:lastRenderedPageBreak/>
              <w:t xml:space="preserve">              GENELGE ve </w:t>
            </w:r>
            <w:r w:rsidR="002000F7" w:rsidRPr="002000F7">
              <w:rPr>
                <w:rFonts w:eastAsia="Times New Roman" w:hAnsi="Calibri" w:cs="Times New Roman"/>
                <w:b/>
                <w:bCs/>
                <w:color w:val="FFFFFF" w:themeColor="background1"/>
                <w:kern w:val="24"/>
                <w:sz w:val="32"/>
                <w:szCs w:val="32"/>
                <w:lang w:eastAsia="tr-TR"/>
              </w:rPr>
              <w:t xml:space="preserve">veya MAKAM TALİMATLARINA İLİŞKİN PUANLAMA STANDARTLARI  </w:t>
            </w:r>
          </w:p>
        </w:tc>
      </w:tr>
      <w:tr w:rsidR="002000F7" w:rsidRPr="002000F7" w:rsidTr="002000F7">
        <w:trPr>
          <w:trHeight w:val="455"/>
        </w:trPr>
        <w:tc>
          <w:tcPr>
            <w:tcW w:w="10659" w:type="dxa"/>
            <w:gridSpan w:val="6"/>
            <w:tcBorders>
              <w:top w:val="single" w:sz="8" w:space="0" w:color="000000"/>
              <w:left w:val="single" w:sz="8" w:space="0" w:color="000000"/>
              <w:bottom w:val="single" w:sz="8" w:space="0" w:color="000000"/>
              <w:right w:val="single" w:sz="8" w:space="0" w:color="000000"/>
            </w:tcBorders>
            <w:shd w:val="clear" w:color="auto" w:fill="C00000"/>
            <w:tcMar>
              <w:top w:w="15" w:type="dxa"/>
              <w:left w:w="60" w:type="dxa"/>
              <w:bottom w:w="0" w:type="dxa"/>
              <w:right w:w="60" w:type="dxa"/>
            </w:tcMar>
            <w:hideMark/>
          </w:tcPr>
          <w:p w:rsidR="002000F7" w:rsidRPr="002000F7" w:rsidRDefault="002000F7" w:rsidP="002000F7">
            <w:pPr>
              <w:spacing w:before="100" w:after="0" w:line="276" w:lineRule="auto"/>
              <w:jc w:val="center"/>
              <w:rPr>
                <w:rFonts w:ascii="Arial" w:eastAsia="Times New Roman" w:hAnsi="Arial" w:cs="Arial"/>
                <w:sz w:val="36"/>
                <w:szCs w:val="36"/>
                <w:lang w:eastAsia="tr-TR"/>
              </w:rPr>
            </w:pPr>
            <w:r w:rsidRPr="002000F7">
              <w:rPr>
                <w:rFonts w:eastAsia="Times New Roman" w:hAnsi="Calibri" w:cs="Times New Roman"/>
                <w:b/>
                <w:bCs/>
                <w:color w:val="FFFFFF" w:themeColor="background1"/>
                <w:kern w:val="24"/>
                <w:sz w:val="32"/>
                <w:szCs w:val="32"/>
                <w:lang w:eastAsia="tr-TR"/>
              </w:rPr>
              <w:t>HESAPLAMA YÖNTEMİ</w:t>
            </w:r>
          </w:p>
        </w:tc>
      </w:tr>
      <w:tr w:rsidR="002000F7" w:rsidRPr="002000F7" w:rsidTr="002000F7">
        <w:trPr>
          <w:trHeight w:val="1909"/>
        </w:trPr>
        <w:tc>
          <w:tcPr>
            <w:tcW w:w="3275" w:type="dxa"/>
            <w:tcBorders>
              <w:top w:val="single" w:sz="8" w:space="0" w:color="000000"/>
              <w:left w:val="single" w:sz="8" w:space="0" w:color="000000"/>
              <w:bottom w:val="single" w:sz="8" w:space="0" w:color="000000"/>
              <w:right w:val="single" w:sz="8" w:space="0" w:color="000000"/>
            </w:tcBorders>
            <w:shd w:val="clear" w:color="auto" w:fill="1F4E79"/>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b/>
                <w:bCs/>
                <w:i/>
                <w:iCs/>
                <w:color w:val="FFFFFF" w:themeColor="background1"/>
                <w:kern w:val="24"/>
                <w:sz w:val="32"/>
                <w:szCs w:val="32"/>
                <w:lang w:eastAsia="tr-TR"/>
              </w:rPr>
              <w:t xml:space="preserve">ÖRNEK GENELGE/MAKAM TALİMATI GÖSTERGE BAŞLIĞI </w:t>
            </w:r>
          </w:p>
        </w:tc>
        <w:tc>
          <w:tcPr>
            <w:tcW w:w="1789" w:type="dxa"/>
            <w:tcBorders>
              <w:top w:val="single" w:sz="8" w:space="0" w:color="000000"/>
              <w:left w:val="single" w:sz="8" w:space="0" w:color="000000"/>
              <w:bottom w:val="single" w:sz="8" w:space="0" w:color="000000"/>
              <w:right w:val="single" w:sz="8" w:space="0" w:color="000000"/>
            </w:tcBorders>
            <w:shd w:val="clear" w:color="auto" w:fill="1F4E79"/>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b/>
                <w:bCs/>
                <w:i/>
                <w:iCs/>
                <w:color w:val="FFFFFF" w:themeColor="background1"/>
                <w:kern w:val="24"/>
                <w:sz w:val="32"/>
                <w:szCs w:val="32"/>
                <w:lang w:eastAsia="tr-TR"/>
              </w:rPr>
              <w:t>1= 20 Puan</w:t>
            </w:r>
          </w:p>
        </w:tc>
        <w:tc>
          <w:tcPr>
            <w:tcW w:w="1860" w:type="dxa"/>
            <w:tcBorders>
              <w:top w:val="single" w:sz="8" w:space="0" w:color="000000"/>
              <w:left w:val="single" w:sz="8" w:space="0" w:color="000000"/>
              <w:bottom w:val="single" w:sz="8" w:space="0" w:color="000000"/>
              <w:right w:val="single" w:sz="8" w:space="0" w:color="000000"/>
            </w:tcBorders>
            <w:shd w:val="clear" w:color="auto" w:fill="1F4E79"/>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b/>
                <w:bCs/>
                <w:i/>
                <w:iCs/>
                <w:color w:val="FFFFFF" w:themeColor="background1"/>
                <w:kern w:val="24"/>
                <w:sz w:val="32"/>
                <w:szCs w:val="32"/>
                <w:lang w:eastAsia="tr-TR"/>
              </w:rPr>
              <w:t xml:space="preserve">2=40 Puan   </w:t>
            </w:r>
          </w:p>
        </w:tc>
        <w:tc>
          <w:tcPr>
            <w:tcW w:w="1388" w:type="dxa"/>
            <w:tcBorders>
              <w:top w:val="single" w:sz="8" w:space="0" w:color="000000"/>
              <w:left w:val="single" w:sz="8" w:space="0" w:color="000000"/>
              <w:bottom w:val="single" w:sz="8" w:space="0" w:color="000000"/>
              <w:right w:val="single" w:sz="8" w:space="0" w:color="000000"/>
            </w:tcBorders>
            <w:shd w:val="clear" w:color="auto" w:fill="1F4E79"/>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b/>
                <w:bCs/>
                <w:i/>
                <w:iCs/>
                <w:color w:val="FFFFFF" w:themeColor="background1"/>
                <w:kern w:val="24"/>
                <w:sz w:val="32"/>
                <w:szCs w:val="32"/>
                <w:lang w:eastAsia="tr-TR"/>
              </w:rPr>
              <w:t>3=60 Puan</w:t>
            </w:r>
          </w:p>
        </w:tc>
        <w:tc>
          <w:tcPr>
            <w:tcW w:w="1172" w:type="dxa"/>
            <w:tcBorders>
              <w:top w:val="single" w:sz="8" w:space="0" w:color="000000"/>
              <w:left w:val="single" w:sz="8" w:space="0" w:color="000000"/>
              <w:bottom w:val="single" w:sz="8" w:space="0" w:color="000000"/>
              <w:right w:val="single" w:sz="8" w:space="0" w:color="000000"/>
            </w:tcBorders>
            <w:shd w:val="clear" w:color="auto" w:fill="1F4E79"/>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b/>
                <w:bCs/>
                <w:i/>
                <w:iCs/>
                <w:color w:val="FFFFFF" w:themeColor="background1"/>
                <w:kern w:val="24"/>
                <w:sz w:val="32"/>
                <w:szCs w:val="32"/>
                <w:lang w:eastAsia="tr-TR"/>
              </w:rPr>
              <w:t xml:space="preserve">4=80 Puan </w:t>
            </w:r>
          </w:p>
        </w:tc>
        <w:tc>
          <w:tcPr>
            <w:tcW w:w="1172" w:type="dxa"/>
            <w:tcBorders>
              <w:top w:val="single" w:sz="8" w:space="0" w:color="000000"/>
              <w:left w:val="single" w:sz="8" w:space="0" w:color="000000"/>
              <w:bottom w:val="single" w:sz="8" w:space="0" w:color="000000"/>
              <w:right w:val="single" w:sz="8" w:space="0" w:color="000000"/>
            </w:tcBorders>
            <w:shd w:val="clear" w:color="auto" w:fill="1F4E79"/>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b/>
                <w:bCs/>
                <w:i/>
                <w:iCs/>
                <w:color w:val="FFFFFF" w:themeColor="background1"/>
                <w:kern w:val="24"/>
                <w:sz w:val="32"/>
                <w:szCs w:val="32"/>
                <w:lang w:eastAsia="tr-TR"/>
              </w:rPr>
              <w:t>5=100 Puan</w:t>
            </w:r>
          </w:p>
        </w:tc>
      </w:tr>
      <w:tr w:rsidR="002000F7" w:rsidRPr="002000F7" w:rsidTr="002000F7">
        <w:trPr>
          <w:trHeight w:val="1906"/>
        </w:trPr>
        <w:tc>
          <w:tcPr>
            <w:tcW w:w="3275"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color w:val="000000" w:themeColor="text1"/>
                <w:kern w:val="24"/>
                <w:sz w:val="24"/>
                <w:szCs w:val="24"/>
                <w:lang w:eastAsia="tr-TR"/>
              </w:rPr>
              <w:t xml:space="preserve">01.01.2020 tarih, 01 sayılı Kadına Yönelik Şiddet konulu İçişleri Bakanlığı Genelgesi </w:t>
            </w:r>
          </w:p>
        </w:tc>
        <w:tc>
          <w:tcPr>
            <w:tcW w:w="1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color w:val="000000" w:themeColor="text1"/>
                <w:kern w:val="24"/>
                <w:sz w:val="24"/>
                <w:szCs w:val="24"/>
                <w:lang w:eastAsia="tr-TR"/>
              </w:rPr>
              <w:t xml:space="preserve">Genelge Teslim Alındı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color w:val="000000" w:themeColor="text1"/>
                <w:kern w:val="24"/>
                <w:sz w:val="24"/>
                <w:szCs w:val="24"/>
                <w:lang w:eastAsia="tr-TR"/>
              </w:rPr>
              <w:t>Konu, ilgili kurumlara iletildi.</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color w:val="000000" w:themeColor="text1"/>
                <w:kern w:val="24"/>
                <w:sz w:val="24"/>
                <w:szCs w:val="24"/>
                <w:lang w:eastAsia="tr-TR"/>
              </w:rPr>
              <w:t>Kurumlarca çalışmaların başlatılması konusu takibe alınarak gerekli koordinasyon sağlandı.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color w:val="000000" w:themeColor="text1"/>
                <w:kern w:val="24"/>
                <w:sz w:val="24"/>
                <w:szCs w:val="24"/>
                <w:lang w:eastAsia="tr-TR"/>
              </w:rPr>
              <w:t>Genelgede belirtilen hususlar kısmen yerine getirildi ve konu ilgili makamlara bildirildi.</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vAlign w:val="center"/>
            <w:hideMark/>
          </w:tcPr>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color w:val="000000" w:themeColor="text1"/>
                <w:kern w:val="24"/>
                <w:sz w:val="24"/>
                <w:szCs w:val="24"/>
                <w:lang w:eastAsia="tr-TR"/>
              </w:rPr>
              <w:t>Genelgede belirlenen hususlar eksiksiz yerine getirildi ve sonuç üst makamlara iletildi.</w:t>
            </w:r>
          </w:p>
          <w:p w:rsidR="002000F7" w:rsidRPr="002000F7" w:rsidRDefault="002000F7" w:rsidP="002000F7">
            <w:pPr>
              <w:spacing w:before="100" w:after="0" w:line="276" w:lineRule="auto"/>
              <w:rPr>
                <w:rFonts w:ascii="Arial" w:eastAsia="Times New Roman" w:hAnsi="Arial" w:cs="Arial"/>
                <w:sz w:val="36"/>
                <w:szCs w:val="36"/>
                <w:lang w:eastAsia="tr-TR"/>
              </w:rPr>
            </w:pPr>
            <w:r w:rsidRPr="002000F7">
              <w:rPr>
                <w:rFonts w:eastAsia="Times New Roman" w:hAnsi="Calibri" w:cs="Times New Roman"/>
                <w:color w:val="000000" w:themeColor="text1"/>
                <w:kern w:val="24"/>
                <w:sz w:val="24"/>
                <w:szCs w:val="24"/>
                <w:lang w:eastAsia="tr-TR"/>
              </w:rPr>
              <w:t> </w:t>
            </w:r>
          </w:p>
        </w:tc>
      </w:tr>
      <w:tr w:rsidR="002000F7" w:rsidRPr="002000F7" w:rsidTr="002000F7">
        <w:trPr>
          <w:trHeight w:val="4413"/>
        </w:trPr>
        <w:tc>
          <w:tcPr>
            <w:tcW w:w="3275" w:type="dxa"/>
            <w:tcBorders>
              <w:top w:val="single" w:sz="8" w:space="0" w:color="000000"/>
              <w:left w:val="single" w:sz="8" w:space="0" w:color="000000"/>
              <w:bottom w:val="single" w:sz="8" w:space="0" w:color="000000"/>
              <w:right w:val="single" w:sz="8" w:space="0" w:color="000000"/>
            </w:tcBorders>
            <w:shd w:val="clear" w:color="auto" w:fill="FF0000"/>
            <w:tcMar>
              <w:top w:w="15" w:type="dxa"/>
              <w:left w:w="60" w:type="dxa"/>
              <w:bottom w:w="0" w:type="dxa"/>
              <w:right w:w="60" w:type="dxa"/>
            </w:tcMar>
            <w:vAlign w:val="center"/>
            <w:hideMark/>
          </w:tcPr>
          <w:p w:rsidR="002000F7" w:rsidRPr="002000F7" w:rsidRDefault="002000F7" w:rsidP="002000F7">
            <w:pPr>
              <w:spacing w:before="100" w:after="0" w:line="276" w:lineRule="auto"/>
              <w:jc w:val="center"/>
              <w:rPr>
                <w:rFonts w:ascii="Arial" w:eastAsia="Times New Roman" w:hAnsi="Arial" w:cs="Arial"/>
                <w:sz w:val="36"/>
                <w:szCs w:val="36"/>
                <w:lang w:eastAsia="tr-TR"/>
              </w:rPr>
            </w:pPr>
            <w:r w:rsidRPr="002000F7">
              <w:rPr>
                <w:rFonts w:eastAsia="Times New Roman" w:hAnsi="Calibri" w:cs="Times New Roman"/>
                <w:b/>
                <w:bCs/>
                <w:color w:val="FFFFFF" w:themeColor="background1"/>
                <w:spacing w:val="60"/>
                <w:kern w:val="24"/>
                <w:sz w:val="32"/>
                <w:szCs w:val="32"/>
                <w:lang w:eastAsia="tr-TR"/>
              </w:rPr>
              <w:t>ÖRNEK AÇIKLAMA METİNLERİ</w:t>
            </w:r>
          </w:p>
        </w:tc>
        <w:tc>
          <w:tcPr>
            <w:tcW w:w="738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60" w:type="dxa"/>
              <w:bottom w:w="0" w:type="dxa"/>
              <w:right w:w="60" w:type="dxa"/>
            </w:tcMar>
            <w:hideMark/>
          </w:tcPr>
          <w:p w:rsidR="002000F7" w:rsidRPr="002000F7" w:rsidRDefault="002000F7" w:rsidP="002000F7">
            <w:pPr>
              <w:spacing w:before="100" w:after="0" w:line="276" w:lineRule="auto"/>
              <w:jc w:val="both"/>
              <w:rPr>
                <w:rFonts w:ascii="Arial" w:eastAsia="Times New Roman" w:hAnsi="Arial" w:cs="Arial"/>
                <w:lang w:eastAsia="tr-TR"/>
              </w:rPr>
            </w:pPr>
            <w:r w:rsidRPr="002000F7">
              <w:rPr>
                <w:rFonts w:eastAsia="Times New Roman" w:hAnsi="Calibri" w:cs="Times New Roman"/>
                <w:color w:val="000000" w:themeColor="text1"/>
                <w:kern w:val="24"/>
                <w:lang w:eastAsia="tr-TR"/>
              </w:rPr>
              <w:t xml:space="preserve">1-İçişleri Bakanlığı’nın 01.01.2020 tarih 01 sayılı Kadına Yönelik Şiddet konulu genelgesi kurumumuzca A,B,C Kurumlarına yazılı olarak iletilerek söz konusu kurumlarca gerekli iş ve işlemlerin başlatılması sağlanmıştır. Bu bağlamda A Kurumu tarafından eğitim düzenlenmiş, B Kurumu koordinasyonunda bilgilendirme toplantısı yapılmış, C Kurumu tarafından broşür hazırlanarak faaliyetlere ilişkin sonuç ve çıktılar Y ve Z kurumları ile paylaşılmış olup karar özetleri …. Maddelerini içermektedir. </w:t>
            </w:r>
          </w:p>
          <w:p w:rsidR="002000F7" w:rsidRPr="002000F7" w:rsidRDefault="002000F7" w:rsidP="002000F7">
            <w:pPr>
              <w:spacing w:before="100" w:after="0" w:line="276" w:lineRule="auto"/>
              <w:jc w:val="both"/>
              <w:rPr>
                <w:rFonts w:ascii="Arial" w:eastAsia="Times New Roman" w:hAnsi="Arial" w:cs="Arial"/>
                <w:lang w:eastAsia="tr-TR"/>
              </w:rPr>
            </w:pPr>
            <w:r w:rsidRPr="002000F7">
              <w:rPr>
                <w:rFonts w:eastAsia="Times New Roman" w:hAnsi="Calibri" w:cs="Times New Roman"/>
                <w:color w:val="000000" w:themeColor="text1"/>
                <w:kern w:val="24"/>
                <w:lang w:eastAsia="tr-TR"/>
              </w:rPr>
              <w:t xml:space="preserve">2-İçişleri Bakanlığı’nın 02.01.2020 tarih 02 sayılı Adres Değişikliği konulu genelgesi kurumumuzca A,B,C Kurumlarına yazılı olarak iletilerek söz konusu kurumlarca gerekli iş ve işlemlerin başlatılması sağlanmıştır. Bu bağlamda A Kurumu tarafından dijital veya manuel değişiklikler yapılarak, personel konu ile ilgili bilgilendirilmiş; vatandaşlara gerekli duyurular bilgilendirme broşürleri, kurumsal internet sayfası, gazete ilanı veya sosyal medya hesapları üzerinden yapılmıştır (gerekli durumlarda). </w:t>
            </w:r>
          </w:p>
          <w:p w:rsidR="002000F7" w:rsidRPr="002000F7" w:rsidRDefault="002000F7" w:rsidP="002000F7">
            <w:pPr>
              <w:spacing w:before="100" w:after="0" w:line="276" w:lineRule="auto"/>
              <w:jc w:val="both"/>
              <w:rPr>
                <w:rFonts w:ascii="Arial" w:eastAsia="Times New Roman" w:hAnsi="Arial" w:cs="Arial"/>
                <w:sz w:val="36"/>
                <w:szCs w:val="36"/>
                <w:lang w:eastAsia="tr-TR"/>
              </w:rPr>
            </w:pPr>
            <w:r w:rsidRPr="002000F7">
              <w:rPr>
                <w:rFonts w:eastAsia="Times New Roman" w:hAnsi="Calibri" w:cs="Times New Roman"/>
                <w:color w:val="000000" w:themeColor="text1"/>
                <w:kern w:val="24"/>
                <w:lang w:eastAsia="tr-TR"/>
              </w:rPr>
              <w:t>3-İçişleri Bakanlığı’nın 03.01.2020 tarih 03 sayılı Güvenlik Tedbirleri konulu genelgesi kurumumuzca A,B,C Kurumlarına yazılı olarak iletilerek söz konusu kurumlarca gerekli iş ve işlemlerin başlatılması sağlanmış, … nüfuslu bir bölgede… sayıda kişiye ulaşılmıştır. Bu bağlamda alınan tedbir maddeleri aşağıda belirtildiği şekildedir.</w:t>
            </w:r>
          </w:p>
        </w:tc>
      </w:tr>
    </w:tbl>
    <w:p w:rsidR="0007062A" w:rsidRPr="005100F0" w:rsidRDefault="0007062A" w:rsidP="0007062A">
      <w:pPr>
        <w:numPr>
          <w:ilvl w:val="0"/>
          <w:numId w:val="41"/>
        </w:numPr>
        <w:tabs>
          <w:tab w:val="clear" w:pos="720"/>
        </w:tabs>
        <w:spacing w:after="0" w:line="240" w:lineRule="auto"/>
        <w:ind w:left="-567" w:hanging="567"/>
        <w:contextualSpacing/>
        <w:jc w:val="both"/>
        <w:rPr>
          <w:rFonts w:ascii="Times New Roman" w:eastAsia="Times New Roman" w:hAnsi="Times New Roman" w:cs="Times New Roman"/>
          <w:sz w:val="18"/>
          <w:szCs w:val="18"/>
          <w:lang w:eastAsia="tr-TR"/>
        </w:rPr>
      </w:pPr>
      <w:r w:rsidRPr="005100F0">
        <w:rPr>
          <w:rFonts w:ascii="Calibri" w:eastAsia="Times New Roman" w:hAnsi="Calibri" w:cs="Calibri"/>
          <w:b/>
          <w:bCs/>
          <w:color w:val="C00000"/>
          <w:kern w:val="24"/>
          <w:sz w:val="18"/>
          <w:szCs w:val="18"/>
          <w:u w:val="single"/>
          <w:lang w:eastAsia="tr-TR"/>
        </w:rPr>
        <w:t>Örnek gösterge başlığı</w:t>
      </w:r>
      <w:r w:rsidRPr="005100F0">
        <w:rPr>
          <w:rFonts w:ascii="Calibri" w:eastAsia="Times New Roman" w:hAnsi="Calibri" w:cs="Calibri"/>
          <w:color w:val="000000" w:themeColor="text1"/>
          <w:kern w:val="24"/>
          <w:sz w:val="18"/>
          <w:szCs w:val="18"/>
          <w:lang w:eastAsia="tr-TR"/>
        </w:rPr>
        <w:t xml:space="preserve"> genelge veya makam talimatlarının tarih sayısı, konusu ve geldiği makamı belirtecek şekilde sisteme tanımlanmalıdır. </w:t>
      </w:r>
    </w:p>
    <w:p w:rsidR="0007062A" w:rsidRPr="005100F0" w:rsidRDefault="0007062A" w:rsidP="0007062A">
      <w:pPr>
        <w:numPr>
          <w:ilvl w:val="0"/>
          <w:numId w:val="41"/>
        </w:numPr>
        <w:spacing w:after="0" w:line="240" w:lineRule="auto"/>
        <w:ind w:left="-567" w:hanging="567"/>
        <w:contextualSpacing/>
        <w:rPr>
          <w:rFonts w:ascii="Times New Roman" w:eastAsia="Times New Roman" w:hAnsi="Times New Roman" w:cs="Times New Roman"/>
          <w:sz w:val="18"/>
          <w:szCs w:val="18"/>
          <w:lang w:eastAsia="tr-TR"/>
        </w:rPr>
      </w:pPr>
      <w:r w:rsidRPr="005100F0">
        <w:rPr>
          <w:rFonts w:ascii="Calibri" w:eastAsia="Times New Roman" w:hAnsi="Calibri" w:cs="Calibri"/>
          <w:b/>
          <w:bCs/>
          <w:color w:val="C00000"/>
          <w:kern w:val="24"/>
          <w:sz w:val="18"/>
          <w:szCs w:val="18"/>
          <w:u w:val="single"/>
          <w:lang w:eastAsia="tr-TR"/>
        </w:rPr>
        <w:t>Örnek açıklama metinleri</w:t>
      </w:r>
      <w:r w:rsidRPr="005100F0">
        <w:rPr>
          <w:rFonts w:ascii="Calibri" w:eastAsia="Times New Roman" w:hAnsi="Calibri" w:cs="Calibri"/>
          <w:color w:val="000000" w:themeColor="text1"/>
          <w:kern w:val="24"/>
          <w:sz w:val="18"/>
          <w:szCs w:val="18"/>
          <w:lang w:eastAsia="tr-TR"/>
        </w:rPr>
        <w:t xml:space="preserve">, açıklama bölümü doldurulurken sistemde üst makamlarca görülmek istenen asgari açıklamalara örnek teşkil etmesi bakımından hazırlanmıştır. Açıklama metinleri her konu başlığı için özgün olarak hazırlanması gerekmektedir. Herhangi bir nedenle eksik veya kısmen yerine getirilen iş ve işlemlere ilişkin gerekçeler detaylı olarak açıklanmalı, bu durumda performans puanı en fazla 4 olarak belirlenmelidir. </w:t>
      </w:r>
    </w:p>
    <w:p w:rsidR="00D3174C" w:rsidRPr="005100F0" w:rsidRDefault="00D3174C" w:rsidP="00D3174C">
      <w:pPr>
        <w:rPr>
          <w:sz w:val="18"/>
          <w:szCs w:val="18"/>
        </w:rPr>
      </w:pPr>
      <w:r w:rsidRPr="005100F0">
        <w:rPr>
          <w:sz w:val="18"/>
          <w:szCs w:val="18"/>
        </w:rPr>
        <w:t>(İl Emniyet Müdürlüğü, İl Jandarma Komutanlığı, İl AFAD Müdürlüğü), İl Göç Müdürlüğü, Sahil Güvenlik Marmara ve Boğazlar Bölge Komutanlığı, İl Nüfus ve Vatandaşlık Müdürlüğü, İl Sivil Toplumla İlişkiler Müdürlüğü bu kılavuza göre işlem yapacaktır.)</w:t>
      </w:r>
    </w:p>
    <w:p w:rsidR="002767F1" w:rsidRPr="00390ED3" w:rsidRDefault="002767F1" w:rsidP="00C6288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BAĞLI KURULUŞ VE HİZMET BİRİMLERİNİN</w:t>
      </w:r>
      <w:r w:rsidRPr="00390ED3">
        <w:rPr>
          <w:rFonts w:ascii="Times New Roman" w:hAnsi="Times New Roman" w:cs="Times New Roman"/>
          <w:b/>
          <w:sz w:val="24"/>
          <w:szCs w:val="24"/>
        </w:rPr>
        <w:t xml:space="preserve"> </w:t>
      </w:r>
      <w:r w:rsidR="00C6288B">
        <w:rPr>
          <w:rFonts w:ascii="Times New Roman" w:hAnsi="Times New Roman" w:cs="Times New Roman"/>
          <w:b/>
          <w:sz w:val="24"/>
          <w:szCs w:val="24"/>
        </w:rPr>
        <w:t xml:space="preserve">İL MÜDÜRLÜKLERİNİN </w:t>
      </w:r>
      <w:r w:rsidRPr="00390ED3">
        <w:rPr>
          <w:rFonts w:ascii="Times New Roman" w:hAnsi="Times New Roman" w:cs="Times New Roman"/>
          <w:b/>
          <w:sz w:val="24"/>
          <w:szCs w:val="24"/>
        </w:rPr>
        <w:t>VERİ GİRİŞİ NASIL YAPILIR?</w:t>
      </w:r>
    </w:p>
    <w:p w:rsidR="00F61D4B" w:rsidRPr="00390ED3" w:rsidRDefault="002767F1" w:rsidP="002767F1">
      <w:pPr>
        <w:jc w:val="both"/>
        <w:rPr>
          <w:rFonts w:ascii="Times New Roman" w:hAnsi="Times New Roman" w:cs="Times New Roman"/>
          <w:sz w:val="24"/>
          <w:szCs w:val="24"/>
        </w:rPr>
      </w:pPr>
      <w:r>
        <w:rPr>
          <w:rFonts w:ascii="Times New Roman" w:hAnsi="Times New Roman" w:cs="Times New Roman"/>
          <w:sz w:val="24"/>
          <w:szCs w:val="24"/>
        </w:rPr>
        <w:t>Bağlı kuruluşlar ve hizmet birimlerinin il müdürlükleri</w:t>
      </w:r>
      <w:r w:rsidRPr="00390ED3">
        <w:rPr>
          <w:rFonts w:ascii="Times New Roman" w:hAnsi="Times New Roman" w:cs="Times New Roman"/>
          <w:sz w:val="24"/>
          <w:szCs w:val="24"/>
        </w:rPr>
        <w:t xml:space="preserve"> </w:t>
      </w:r>
      <w:r w:rsidR="00F61D4B">
        <w:rPr>
          <w:rFonts w:ascii="Times New Roman" w:hAnsi="Times New Roman" w:cs="Times New Roman"/>
          <w:sz w:val="24"/>
          <w:szCs w:val="24"/>
        </w:rPr>
        <w:t xml:space="preserve">(il emniyet müdürlükleri, il jandarma komutanlıkları, il AFAD müdürlükleri, il göç müdürlükleri, il sahil güvenlik komutanlıkları, il NVİ ve STİ müdürlükleri) </w:t>
      </w:r>
      <w:r w:rsidRPr="00390ED3">
        <w:rPr>
          <w:rFonts w:ascii="Times New Roman" w:hAnsi="Times New Roman" w:cs="Times New Roman"/>
          <w:sz w:val="24"/>
          <w:szCs w:val="24"/>
        </w:rPr>
        <w:t xml:space="preserve">için </w:t>
      </w:r>
      <w:r w:rsidRPr="00390ED3">
        <w:rPr>
          <w:rFonts w:ascii="Times New Roman" w:hAnsi="Times New Roman" w:cs="Times New Roman"/>
          <w:b/>
          <w:sz w:val="24"/>
          <w:szCs w:val="24"/>
        </w:rPr>
        <w:t>Ana Faaliyet Skoru</w:t>
      </w:r>
      <w:r>
        <w:rPr>
          <w:rFonts w:ascii="Times New Roman" w:hAnsi="Times New Roman" w:cs="Times New Roman"/>
          <w:b/>
          <w:sz w:val="24"/>
          <w:szCs w:val="24"/>
        </w:rPr>
        <w:t>,</w:t>
      </w:r>
      <w:r>
        <w:rPr>
          <w:rFonts w:ascii="Times New Roman" w:hAnsi="Times New Roman" w:cs="Times New Roman"/>
          <w:sz w:val="24"/>
          <w:szCs w:val="24"/>
        </w:rPr>
        <w:t xml:space="preserve"> </w:t>
      </w:r>
      <w:r w:rsidRPr="00390ED3">
        <w:rPr>
          <w:rFonts w:ascii="Times New Roman" w:hAnsi="Times New Roman" w:cs="Times New Roman"/>
          <w:b/>
          <w:sz w:val="24"/>
          <w:szCs w:val="24"/>
        </w:rPr>
        <w:t>Kurumsal Kapasite</w:t>
      </w:r>
      <w:r w:rsidR="005100F0" w:rsidRPr="005100F0">
        <w:rPr>
          <w:rFonts w:ascii="Times New Roman" w:hAnsi="Times New Roman" w:cs="Times New Roman"/>
          <w:sz w:val="24"/>
          <w:szCs w:val="24"/>
        </w:rPr>
        <w:t xml:space="preserve"> </w:t>
      </w:r>
      <w:r w:rsidR="005100F0">
        <w:rPr>
          <w:rFonts w:ascii="Times New Roman" w:hAnsi="Times New Roman" w:cs="Times New Roman"/>
          <w:sz w:val="24"/>
          <w:szCs w:val="24"/>
        </w:rPr>
        <w:t xml:space="preserve">göstergeleri </w:t>
      </w:r>
      <w:r w:rsidR="005100F0" w:rsidRPr="00390ED3">
        <w:rPr>
          <w:rFonts w:ascii="Times New Roman" w:hAnsi="Times New Roman" w:cs="Times New Roman"/>
          <w:b/>
          <w:sz w:val="24"/>
          <w:szCs w:val="24"/>
        </w:rPr>
        <w:t>Başkanlığımız</w:t>
      </w:r>
      <w:r w:rsidR="005100F0" w:rsidRPr="00390ED3">
        <w:rPr>
          <w:rFonts w:ascii="Times New Roman" w:hAnsi="Times New Roman" w:cs="Times New Roman"/>
          <w:sz w:val="24"/>
          <w:szCs w:val="24"/>
        </w:rPr>
        <w:t xml:space="preserve"> tarafından tanımlanmıştır.</w:t>
      </w:r>
      <w:r w:rsidR="005100F0">
        <w:rPr>
          <w:rFonts w:ascii="Times New Roman" w:hAnsi="Times New Roman" w:cs="Times New Roman"/>
          <w:sz w:val="24"/>
          <w:szCs w:val="24"/>
        </w:rPr>
        <w:t xml:space="preserve"> Sadece güncelleyecekler. </w:t>
      </w:r>
      <w:r w:rsidRPr="002767F1">
        <w:rPr>
          <w:rFonts w:ascii="Times New Roman" w:hAnsi="Times New Roman" w:cs="Times New Roman"/>
          <w:b/>
          <w:sz w:val="24"/>
          <w:szCs w:val="24"/>
        </w:rPr>
        <w:t>Çalışma Planı</w:t>
      </w:r>
      <w:r>
        <w:rPr>
          <w:rFonts w:ascii="Times New Roman" w:hAnsi="Times New Roman" w:cs="Times New Roman"/>
          <w:sz w:val="24"/>
          <w:szCs w:val="24"/>
        </w:rPr>
        <w:t xml:space="preserve"> ve </w:t>
      </w:r>
      <w:r w:rsidRPr="002767F1">
        <w:rPr>
          <w:rFonts w:ascii="Times New Roman" w:hAnsi="Times New Roman" w:cs="Times New Roman"/>
          <w:b/>
          <w:sz w:val="24"/>
          <w:szCs w:val="24"/>
        </w:rPr>
        <w:t>Makam Talimatı</w:t>
      </w:r>
      <w:r>
        <w:rPr>
          <w:rFonts w:ascii="Times New Roman" w:hAnsi="Times New Roman" w:cs="Times New Roman"/>
          <w:sz w:val="24"/>
          <w:szCs w:val="24"/>
        </w:rPr>
        <w:t xml:space="preserve"> </w:t>
      </w:r>
      <w:r w:rsidR="005100F0">
        <w:rPr>
          <w:rFonts w:ascii="Times New Roman" w:hAnsi="Times New Roman" w:cs="Times New Roman"/>
          <w:sz w:val="24"/>
          <w:szCs w:val="24"/>
        </w:rPr>
        <w:t>Kuruluşlar ekleyecek ve güncelleyecek.</w:t>
      </w:r>
      <w:bookmarkStart w:id="0" w:name="_GoBack"/>
      <w:bookmarkEnd w:id="0"/>
    </w:p>
    <w:p w:rsidR="002767F1" w:rsidRPr="00390ED3" w:rsidRDefault="002767F1" w:rsidP="002767F1">
      <w:pPr>
        <w:jc w:val="both"/>
        <w:rPr>
          <w:rFonts w:ascii="Times New Roman" w:hAnsi="Times New Roman" w:cs="Times New Roman"/>
          <w:color w:val="FF0000"/>
          <w:sz w:val="24"/>
          <w:szCs w:val="24"/>
        </w:rPr>
      </w:pPr>
      <w:r w:rsidRPr="00390ED3">
        <w:rPr>
          <w:rFonts w:ascii="Times New Roman" w:hAnsi="Times New Roman" w:cs="Times New Roman"/>
          <w:color w:val="FF0000"/>
          <w:sz w:val="24"/>
          <w:szCs w:val="24"/>
        </w:rPr>
        <w:t>Belirtilen alanlara yönelik veri girişi şu şekilde yapılacaktır.</w:t>
      </w:r>
    </w:p>
    <w:p w:rsidR="002767F1" w:rsidRPr="00390ED3" w:rsidRDefault="002767F1" w:rsidP="002767F1">
      <w:pPr>
        <w:pStyle w:val="ListeParagraf"/>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Veri giriş sayfasındaki bağlı ve hizmet birimlerinin il müdürlükleri</w:t>
      </w:r>
      <w:r w:rsidRPr="00390ED3">
        <w:rPr>
          <w:rFonts w:ascii="Times New Roman" w:hAnsi="Times New Roman" w:cs="Times New Roman"/>
          <w:sz w:val="24"/>
          <w:szCs w:val="24"/>
        </w:rPr>
        <w:t xml:space="preserve"> başlığı seçilir.</w:t>
      </w:r>
    </w:p>
    <w:p w:rsidR="002767F1" w:rsidRDefault="002767F1" w:rsidP="002767F1">
      <w:pPr>
        <w:pStyle w:val="ListeParagraf"/>
        <w:numPr>
          <w:ilvl w:val="0"/>
          <w:numId w:val="6"/>
        </w:num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Hangi alana veri girişi yapılacaksa o alan seçilir.</w:t>
      </w:r>
    </w:p>
    <w:p w:rsidR="002767F1" w:rsidRPr="00390ED3" w:rsidRDefault="002767F1" w:rsidP="002767F1">
      <w:pPr>
        <w:pStyle w:val="ListeParagraf"/>
        <w:spacing w:line="360" w:lineRule="auto"/>
        <w:jc w:val="both"/>
        <w:rPr>
          <w:rFonts w:ascii="Times New Roman" w:hAnsi="Times New Roman" w:cs="Times New Roman"/>
          <w:sz w:val="24"/>
          <w:szCs w:val="24"/>
        </w:rPr>
      </w:pPr>
    </w:p>
    <w:p w:rsidR="002767F1" w:rsidRDefault="006D21FF" w:rsidP="00042011">
      <w:pPr>
        <w:rPr>
          <w:rFonts w:ascii="Times New Roman" w:hAnsi="Times New Roman" w:cs="Times New Roman"/>
          <w:sz w:val="24"/>
          <w:szCs w:val="24"/>
        </w:rPr>
      </w:pPr>
      <w:r w:rsidRPr="006D21FF">
        <w:rPr>
          <w:rFonts w:ascii="Times New Roman" w:hAnsi="Times New Roman" w:cs="Times New Roman"/>
          <w:noProof/>
          <w:sz w:val="24"/>
          <w:szCs w:val="24"/>
          <w:lang w:eastAsia="tr-TR"/>
        </w:rPr>
        <w:drawing>
          <wp:inline distT="0" distB="0" distL="0" distR="0" wp14:anchorId="7442B4F7" wp14:editId="3E254EFB">
            <wp:extent cx="2200275" cy="4191000"/>
            <wp:effectExtent l="0" t="0" r="9525" b="0"/>
            <wp:docPr id="225" name="Resim 225" descr="C:\Users\demet.tatarhan\Desktop\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tatarhan\Desktop\s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4191000"/>
                    </a:xfrm>
                    <a:prstGeom prst="rect">
                      <a:avLst/>
                    </a:prstGeom>
                    <a:noFill/>
                    <a:ln>
                      <a:noFill/>
                    </a:ln>
                  </pic:spPr>
                </pic:pic>
              </a:graphicData>
            </a:graphic>
          </wp:inline>
        </w:drawing>
      </w:r>
      <w:r w:rsidR="002767F1" w:rsidRPr="00390ED3">
        <w:rPr>
          <w:rFonts w:ascii="Times New Roman" w:hAnsi="Times New Roman" w:cs="Times New Roman"/>
          <w:noProof/>
          <w:sz w:val="24"/>
          <w:szCs w:val="24"/>
          <w:lang w:eastAsia="tr-TR"/>
        </w:rPr>
        <mc:AlternateContent>
          <mc:Choice Requires="wps">
            <w:drawing>
              <wp:anchor distT="45720" distB="45720" distL="114300" distR="114300" simplePos="0" relativeHeight="251739136" behindDoc="0" locked="0" layoutInCell="1" allowOverlap="1" wp14:anchorId="70B8F2A4" wp14:editId="02416A87">
                <wp:simplePos x="0" y="0"/>
                <wp:positionH relativeFrom="column">
                  <wp:posOffset>3267075</wp:posOffset>
                </wp:positionH>
                <wp:positionV relativeFrom="paragraph">
                  <wp:posOffset>2121535</wp:posOffset>
                </wp:positionV>
                <wp:extent cx="2360930" cy="1404620"/>
                <wp:effectExtent l="0" t="0" r="22860" b="1143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767F1" w:rsidRPr="00390ED3" w:rsidRDefault="002767F1" w:rsidP="002767F1">
                            <w:pPr>
                              <w:rPr>
                                <w:rFonts w:ascii="Times New Roman" w:hAnsi="Times New Roman" w:cs="Times New Roman"/>
                                <w:sz w:val="24"/>
                                <w:szCs w:val="24"/>
                              </w:rPr>
                            </w:pPr>
                            <w:r w:rsidRPr="00390ED3">
                              <w:rPr>
                                <w:rFonts w:ascii="Times New Roman" w:hAnsi="Times New Roman" w:cs="Times New Roman"/>
                                <w:sz w:val="24"/>
                                <w:szCs w:val="24"/>
                              </w:rPr>
                              <w:t xml:space="preserve">Burada </w:t>
                            </w:r>
                            <w:r w:rsidR="00F61D4B">
                              <w:rPr>
                                <w:rFonts w:ascii="Times New Roman" w:hAnsi="Times New Roman" w:cs="Times New Roman"/>
                                <w:sz w:val="24"/>
                                <w:szCs w:val="24"/>
                              </w:rPr>
                              <w:t>b</w:t>
                            </w:r>
                            <w:r>
                              <w:rPr>
                                <w:rFonts w:ascii="Times New Roman" w:hAnsi="Times New Roman" w:cs="Times New Roman"/>
                                <w:sz w:val="24"/>
                                <w:szCs w:val="24"/>
                              </w:rPr>
                              <w:t xml:space="preserve">ağlı </w:t>
                            </w:r>
                            <w:r w:rsidR="00F61D4B">
                              <w:rPr>
                                <w:rFonts w:ascii="Times New Roman" w:hAnsi="Times New Roman" w:cs="Times New Roman"/>
                                <w:sz w:val="24"/>
                                <w:szCs w:val="24"/>
                              </w:rPr>
                              <w:t xml:space="preserve">kuruluş </w:t>
                            </w:r>
                            <w:r>
                              <w:rPr>
                                <w:rFonts w:ascii="Times New Roman" w:hAnsi="Times New Roman" w:cs="Times New Roman"/>
                                <w:sz w:val="24"/>
                                <w:szCs w:val="24"/>
                              </w:rPr>
                              <w:t>ve hizmet birimlerinin il müdürlükleri makam talimatı seçilmiştir.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B8F2A4" id="_x0000_s1052" type="#_x0000_t202" style="position:absolute;margin-left:257.25pt;margin-top:167.05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">
                <v:textbox style="mso-fit-shape-to-text:t">
                  <w:txbxContent>
                    <w:p w:rsidR="002767F1" w:rsidRPr="00390ED3" w:rsidRDefault="002767F1" w:rsidP="002767F1">
                      <w:pPr>
                        <w:rPr>
                          <w:rFonts w:ascii="Times New Roman" w:hAnsi="Times New Roman" w:cs="Times New Roman"/>
                          <w:sz w:val="24"/>
                          <w:szCs w:val="24"/>
                        </w:rPr>
                      </w:pPr>
                      <w:r w:rsidRPr="00390ED3">
                        <w:rPr>
                          <w:rFonts w:ascii="Times New Roman" w:hAnsi="Times New Roman" w:cs="Times New Roman"/>
                          <w:sz w:val="24"/>
                          <w:szCs w:val="24"/>
                        </w:rPr>
                        <w:t xml:space="preserve">Burada </w:t>
                      </w:r>
                      <w:r w:rsidR="00F61D4B">
                        <w:rPr>
                          <w:rFonts w:ascii="Times New Roman" w:hAnsi="Times New Roman" w:cs="Times New Roman"/>
                          <w:sz w:val="24"/>
                          <w:szCs w:val="24"/>
                        </w:rPr>
                        <w:t>b</w:t>
                      </w:r>
                      <w:r>
                        <w:rPr>
                          <w:rFonts w:ascii="Times New Roman" w:hAnsi="Times New Roman" w:cs="Times New Roman"/>
                          <w:sz w:val="24"/>
                          <w:szCs w:val="24"/>
                        </w:rPr>
                        <w:t xml:space="preserve">ağlı </w:t>
                      </w:r>
                      <w:r w:rsidR="00F61D4B">
                        <w:rPr>
                          <w:rFonts w:ascii="Times New Roman" w:hAnsi="Times New Roman" w:cs="Times New Roman"/>
                          <w:sz w:val="24"/>
                          <w:szCs w:val="24"/>
                        </w:rPr>
                        <w:t xml:space="preserve">kuruluş </w:t>
                      </w:r>
                      <w:r>
                        <w:rPr>
                          <w:rFonts w:ascii="Times New Roman" w:hAnsi="Times New Roman" w:cs="Times New Roman"/>
                          <w:sz w:val="24"/>
                          <w:szCs w:val="24"/>
                        </w:rPr>
                        <w:t>ve hizmet birimlerinin il müdürlükleri makam talimatı seçilmiştir.</w:t>
                      </w:r>
                    </w:p>
                  </w:txbxContent>
                </v:textbox>
                <w10:wrap type="square"/>
              </v:shape>
            </w:pict>
          </mc:Fallback>
        </mc:AlternateContent>
      </w:r>
      <w:r w:rsidR="002767F1" w:rsidRPr="00390ED3">
        <w:rPr>
          <w:rFonts w:ascii="Times New Roman" w:hAnsi="Times New Roman" w:cs="Times New Roman"/>
          <w:noProof/>
          <w:sz w:val="24"/>
          <w:szCs w:val="24"/>
          <w:lang w:eastAsia="tr-TR"/>
        </w:rPr>
        <mc:AlternateContent>
          <mc:Choice Requires="wps">
            <w:drawing>
              <wp:anchor distT="0" distB="0" distL="114300" distR="114300" simplePos="0" relativeHeight="251741184" behindDoc="0" locked="0" layoutInCell="1" allowOverlap="1" wp14:anchorId="77996E06" wp14:editId="541ED676">
                <wp:simplePos x="0" y="0"/>
                <wp:positionH relativeFrom="leftMargin">
                  <wp:posOffset>3171825</wp:posOffset>
                </wp:positionH>
                <wp:positionV relativeFrom="paragraph">
                  <wp:posOffset>2403475</wp:posOffset>
                </wp:positionV>
                <wp:extent cx="885825" cy="457200"/>
                <wp:effectExtent l="0" t="38100" r="47625" b="19050"/>
                <wp:wrapNone/>
                <wp:docPr id="25" name="Düz Ok Bağlayıcısı 25"/>
                <wp:cNvGraphicFramePr/>
                <a:graphic xmlns:a="http://schemas.openxmlformats.org/drawingml/2006/main">
                  <a:graphicData uri="http://schemas.microsoft.com/office/word/2010/wordprocessingShape">
                    <wps:wsp>
                      <wps:cNvCnPr/>
                      <wps:spPr>
                        <a:xfrm flipV="1">
                          <a:off x="0" y="0"/>
                          <a:ext cx="885825" cy="4572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F048A14" id="_x0000_t32" coordsize="21600,21600" o:spt="32" o:oned="t" path="m,l21600,21600e" filled="f">
                <v:path arrowok="t" fillok="f" o:connecttype="none"/>
                <o:lock v:ext="edit" shapetype="t"/>
              </v:shapetype>
              <v:shape id="Düz Ok Bağlayıcısı 25" o:spid="_x0000_s1026" type="#_x0000_t32" style="position:absolute;margin-left:249.75pt;margin-top:189.25pt;width:69.75pt;height:36pt;flip:y;z-index:251741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" strokecolor="red" strokeweight=".5pt">
                <v:stroke endarrow="block" joinstyle="miter"/>
                <w10:wrap anchorx="margin"/>
              </v:shape>
            </w:pict>
          </mc:Fallback>
        </mc:AlternateContent>
      </w:r>
    </w:p>
    <w:p w:rsidR="002767F1" w:rsidRPr="00390ED3" w:rsidRDefault="002767F1"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Default="006B2296" w:rsidP="00042011">
      <w:pPr>
        <w:rPr>
          <w:rFonts w:ascii="Times New Roman" w:hAnsi="Times New Roman" w:cs="Times New Roman"/>
          <w:sz w:val="24"/>
          <w:szCs w:val="24"/>
        </w:rPr>
      </w:pPr>
    </w:p>
    <w:p w:rsidR="00231004" w:rsidRDefault="00231004" w:rsidP="00042011">
      <w:pPr>
        <w:rPr>
          <w:rFonts w:ascii="Times New Roman" w:hAnsi="Times New Roman" w:cs="Times New Roman"/>
          <w:sz w:val="24"/>
          <w:szCs w:val="24"/>
        </w:rPr>
      </w:pPr>
    </w:p>
    <w:p w:rsidR="00231004" w:rsidRDefault="00231004" w:rsidP="00042011">
      <w:pPr>
        <w:rPr>
          <w:rFonts w:ascii="Times New Roman" w:hAnsi="Times New Roman" w:cs="Times New Roman"/>
          <w:sz w:val="24"/>
          <w:szCs w:val="24"/>
        </w:rPr>
      </w:pPr>
    </w:p>
    <w:p w:rsidR="00231004" w:rsidRDefault="00231004" w:rsidP="00042011">
      <w:pPr>
        <w:rPr>
          <w:rFonts w:ascii="Times New Roman" w:hAnsi="Times New Roman" w:cs="Times New Roman"/>
          <w:sz w:val="24"/>
          <w:szCs w:val="24"/>
        </w:rPr>
      </w:pPr>
    </w:p>
    <w:p w:rsidR="00231004" w:rsidRDefault="00C4455E"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745280" behindDoc="0" locked="0" layoutInCell="1" allowOverlap="1" wp14:anchorId="46F18B2A" wp14:editId="3B74A0CD">
                <wp:simplePos x="0" y="0"/>
                <wp:positionH relativeFrom="leftMargin">
                  <wp:posOffset>5029200</wp:posOffset>
                </wp:positionH>
                <wp:positionV relativeFrom="paragraph">
                  <wp:posOffset>381634</wp:posOffset>
                </wp:positionV>
                <wp:extent cx="342900" cy="276225"/>
                <wp:effectExtent l="38100" t="38100" r="19050" b="28575"/>
                <wp:wrapNone/>
                <wp:docPr id="228" name="Düz Ok Bağlayıcısı 228"/>
                <wp:cNvGraphicFramePr/>
                <a:graphic xmlns:a="http://schemas.openxmlformats.org/drawingml/2006/main">
                  <a:graphicData uri="http://schemas.microsoft.com/office/word/2010/wordprocessingShape">
                    <wps:wsp>
                      <wps:cNvCnPr/>
                      <wps:spPr>
                        <a:xfrm flipH="1" flipV="1">
                          <a:off x="0" y="0"/>
                          <a:ext cx="342900" cy="2762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01BA23" id="Düz Ok Bağlayıcısı 228" o:spid="_x0000_s1026" type="#_x0000_t32" style="position:absolute;margin-left:396pt;margin-top:30.05pt;width:27pt;height:21.75pt;flip:x y;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" strokecolor="red" strokeweight=".5pt">
                <v:stroke endarrow="block" joinstyle="miter"/>
                <w10:wrap anchorx="margin"/>
              </v:shape>
            </w:pict>
          </mc:Fallback>
        </mc:AlternateContent>
      </w:r>
      <w:r w:rsidRPr="00390ED3">
        <w:rPr>
          <w:rFonts w:ascii="Times New Roman" w:hAnsi="Times New Roman" w:cs="Times New Roman"/>
          <w:b/>
          <w:noProof/>
          <w:sz w:val="24"/>
          <w:szCs w:val="24"/>
          <w:lang w:eastAsia="tr-TR"/>
        </w:rPr>
        <mc:AlternateContent>
          <mc:Choice Requires="wps">
            <w:drawing>
              <wp:anchor distT="45720" distB="45720" distL="114300" distR="114300" simplePos="0" relativeHeight="251743232" behindDoc="0" locked="0" layoutInCell="1" allowOverlap="1" wp14:anchorId="6506FB8D" wp14:editId="57ED4C9A">
                <wp:simplePos x="0" y="0"/>
                <wp:positionH relativeFrom="column">
                  <wp:posOffset>4358005</wp:posOffset>
                </wp:positionH>
                <wp:positionV relativeFrom="paragraph">
                  <wp:posOffset>744855</wp:posOffset>
                </wp:positionV>
                <wp:extent cx="2081530" cy="1404620"/>
                <wp:effectExtent l="0" t="0" r="13970" b="28575"/>
                <wp:wrapSquare wrapText="bothSides"/>
                <wp:docPr id="2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04620"/>
                        </a:xfrm>
                        <a:prstGeom prst="rect">
                          <a:avLst/>
                        </a:prstGeom>
                        <a:solidFill>
                          <a:srgbClr val="FFFFFF"/>
                        </a:solidFill>
                        <a:ln w="9525">
                          <a:solidFill>
                            <a:srgbClr val="000000"/>
                          </a:solidFill>
                          <a:miter lim="800000"/>
                          <a:headEnd/>
                          <a:tailEnd/>
                        </a:ln>
                      </wps:spPr>
                      <wps:txbx>
                        <w:txbxContent>
                          <w:p w:rsidR="00231004" w:rsidRPr="00390ED3" w:rsidRDefault="00231004" w:rsidP="00231004">
                            <w:pPr>
                              <w:jc w:val="both"/>
                              <w:rPr>
                                <w:rFonts w:ascii="Times New Roman" w:hAnsi="Times New Roman" w:cs="Times New Roman"/>
                                <w:sz w:val="24"/>
                                <w:szCs w:val="24"/>
                              </w:rPr>
                            </w:pPr>
                            <w:r w:rsidRPr="00390ED3">
                              <w:rPr>
                                <w:rFonts w:ascii="Times New Roman" w:hAnsi="Times New Roman" w:cs="Times New Roman"/>
                                <w:sz w:val="24"/>
                                <w:szCs w:val="24"/>
                              </w:rPr>
                              <w:t>Yeni bir makam talimatı eklemek için öncelikle yeni başlık oluşturulur.</w:t>
                            </w:r>
                          </w:p>
                          <w:p w:rsidR="00231004" w:rsidRPr="00390ED3" w:rsidRDefault="00231004" w:rsidP="00231004">
                            <w:pPr>
                              <w:jc w:val="both"/>
                              <w:rPr>
                                <w:rFonts w:ascii="Times New Roman" w:hAnsi="Times New Roman" w:cs="Times New Roman"/>
                                <w:sz w:val="24"/>
                                <w:szCs w:val="24"/>
                              </w:rPr>
                            </w:pPr>
                            <w:r w:rsidRPr="00390ED3">
                              <w:rPr>
                                <w:rFonts w:ascii="Times New Roman" w:hAnsi="Times New Roman" w:cs="Times New Roman"/>
                                <w:sz w:val="24"/>
                                <w:szCs w:val="24"/>
                              </w:rPr>
                              <w:t>Yeni başlık butonuna tıklayarak talimat detay sayfasına erişilir.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6FB8D" id="_x0000_s1053" type="#_x0000_t202" style="position:absolute;margin-left:343.15pt;margin-top:58.65pt;width:163.9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">
                <v:textbox style="mso-fit-shape-to-text:t">
                  <w:txbxContent>
                    <w:p w:rsidR="00231004" w:rsidRPr="00390ED3" w:rsidRDefault="00231004" w:rsidP="00231004">
                      <w:pPr>
                        <w:jc w:val="both"/>
                        <w:rPr>
                          <w:rFonts w:ascii="Times New Roman" w:hAnsi="Times New Roman" w:cs="Times New Roman"/>
                          <w:sz w:val="24"/>
                          <w:szCs w:val="24"/>
                        </w:rPr>
                      </w:pPr>
                      <w:r w:rsidRPr="00390ED3">
                        <w:rPr>
                          <w:rFonts w:ascii="Times New Roman" w:hAnsi="Times New Roman" w:cs="Times New Roman"/>
                          <w:sz w:val="24"/>
                          <w:szCs w:val="24"/>
                        </w:rPr>
                        <w:t>Yeni bir makam talimatı eklemek için öncelikle yeni başlık oluşturulur.</w:t>
                      </w:r>
                    </w:p>
                    <w:p w:rsidR="00231004" w:rsidRPr="00390ED3" w:rsidRDefault="00231004" w:rsidP="00231004">
                      <w:pPr>
                        <w:jc w:val="both"/>
                        <w:rPr>
                          <w:rFonts w:ascii="Times New Roman" w:hAnsi="Times New Roman" w:cs="Times New Roman"/>
                          <w:sz w:val="24"/>
                          <w:szCs w:val="24"/>
                        </w:rPr>
                      </w:pPr>
                      <w:r w:rsidRPr="00390ED3">
                        <w:rPr>
                          <w:rFonts w:ascii="Times New Roman" w:hAnsi="Times New Roman" w:cs="Times New Roman"/>
                          <w:sz w:val="24"/>
                          <w:szCs w:val="24"/>
                        </w:rPr>
                        <w:t>Yeni başlık butonuna tıklayarak talimat detay sayfasına erişilir.</w:t>
                      </w:r>
                    </w:p>
                  </w:txbxContent>
                </v:textbox>
                <w10:wrap type="square"/>
              </v:shape>
            </w:pict>
          </mc:Fallback>
        </mc:AlternateContent>
      </w:r>
      <w:r w:rsidRPr="00C4455E">
        <w:rPr>
          <w:rFonts w:ascii="Times New Roman" w:hAnsi="Times New Roman" w:cs="Times New Roman"/>
          <w:noProof/>
          <w:sz w:val="24"/>
          <w:szCs w:val="24"/>
          <w:lang w:eastAsia="tr-TR"/>
        </w:rPr>
        <w:drawing>
          <wp:inline distT="0" distB="0" distL="0" distR="0" wp14:anchorId="3688B994" wp14:editId="3644235B">
            <wp:extent cx="4152900" cy="3705225"/>
            <wp:effectExtent l="0" t="0" r="0" b="9525"/>
            <wp:docPr id="242" name="Resim 242" descr="C:\Users\demet.tatarhan\Desktop\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et.tatarhan\Desktop\s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3705225"/>
                    </a:xfrm>
                    <a:prstGeom prst="rect">
                      <a:avLst/>
                    </a:prstGeom>
                    <a:noFill/>
                    <a:ln>
                      <a:noFill/>
                    </a:ln>
                  </pic:spPr>
                </pic:pic>
              </a:graphicData>
            </a:graphic>
          </wp:inline>
        </w:drawing>
      </w:r>
    </w:p>
    <w:p w:rsidR="00231004" w:rsidRDefault="00231004" w:rsidP="00042011">
      <w:pPr>
        <w:rPr>
          <w:rFonts w:ascii="Times New Roman" w:hAnsi="Times New Roman" w:cs="Times New Roman"/>
          <w:sz w:val="24"/>
          <w:szCs w:val="24"/>
        </w:rPr>
      </w:pPr>
    </w:p>
    <w:p w:rsidR="00231004" w:rsidRDefault="00231004" w:rsidP="00042011">
      <w:pPr>
        <w:rPr>
          <w:rFonts w:ascii="Times New Roman" w:hAnsi="Times New Roman" w:cs="Times New Roman"/>
          <w:sz w:val="24"/>
          <w:szCs w:val="24"/>
        </w:rPr>
      </w:pPr>
    </w:p>
    <w:p w:rsidR="00231004" w:rsidRPr="00390ED3" w:rsidRDefault="00231004" w:rsidP="00042011">
      <w:pPr>
        <w:rPr>
          <w:rFonts w:ascii="Times New Roman" w:hAnsi="Times New Roman" w:cs="Times New Roman"/>
          <w:sz w:val="24"/>
          <w:szCs w:val="24"/>
        </w:rPr>
      </w:pPr>
    </w:p>
    <w:p w:rsidR="006B2296" w:rsidRPr="00390ED3" w:rsidRDefault="00231004"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33FE3ABA" wp14:editId="3B1FCA23">
            <wp:extent cx="3648075" cy="3785235"/>
            <wp:effectExtent l="0" t="0" r="9525" b="5715"/>
            <wp:docPr id="229" name="Resim 2">
              <a:extLst xmlns:a="http://schemas.openxmlformats.org/drawingml/2006/main">
                <a:ext uri="{FF2B5EF4-FFF2-40B4-BE49-F238E27FC236}">
                  <a16:creationId xmlns:a16="http://schemas.microsoft.com/office/drawing/2014/main" id="{BCB82ADD-69DF-46BD-84AB-763AAD928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CB82ADD-69DF-46BD-84AB-763AAD928F8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48075" cy="3785235"/>
                    </a:xfrm>
                    <a:prstGeom prst="rect">
                      <a:avLst/>
                    </a:prstGeom>
                  </pic:spPr>
                </pic:pic>
              </a:graphicData>
            </a:graphic>
          </wp:inline>
        </w:drawing>
      </w: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47328" behindDoc="0" locked="0" layoutInCell="1" allowOverlap="1" wp14:anchorId="302FE935" wp14:editId="39125126">
                <wp:simplePos x="0" y="0"/>
                <wp:positionH relativeFrom="column">
                  <wp:posOffset>3691255</wp:posOffset>
                </wp:positionH>
                <wp:positionV relativeFrom="paragraph">
                  <wp:posOffset>9525</wp:posOffset>
                </wp:positionV>
                <wp:extent cx="2840253" cy="3914775"/>
                <wp:effectExtent l="0" t="0" r="0" b="0"/>
                <wp:wrapNone/>
                <wp:docPr id="230" name="Metin kutusu 3">
                  <a:extLst xmlns:a="http://schemas.openxmlformats.org/drawingml/2006/main">
                    <a:ext uri="{FF2B5EF4-FFF2-40B4-BE49-F238E27FC236}">
                      <a16:creationId xmlns:a16="http://schemas.microsoft.com/office/drawing/2014/main" id="{10F38851-BF2E-4B1A-BB82-B27F4D215BD8}"/>
                    </a:ext>
                  </a:extLst>
                </wp:docPr>
                <wp:cNvGraphicFramePr/>
                <a:graphic xmlns:a="http://schemas.openxmlformats.org/drawingml/2006/main">
                  <a:graphicData uri="http://schemas.microsoft.com/office/word/2010/wordprocessingShape">
                    <wps:wsp>
                      <wps:cNvSpPr txBox="1"/>
                      <wps:spPr>
                        <a:xfrm>
                          <a:off x="0" y="0"/>
                          <a:ext cx="2840253" cy="3914775"/>
                        </a:xfrm>
                        <a:prstGeom prst="rect">
                          <a:avLst/>
                        </a:prstGeom>
                        <a:noFill/>
                      </wps:spPr>
                      <wps:txbx>
                        <w:txbxContent>
                          <w:p w:rsidR="00231004" w:rsidRDefault="00231004" w:rsidP="00231004">
                            <w:pPr>
                              <w:pStyle w:val="NormalWeb"/>
                              <w:spacing w:after="0"/>
                              <w:jc w:val="both"/>
                              <w:rPr>
                                <w:rFonts w:eastAsia="+mn-ea"/>
                                <w:color w:val="000000"/>
                                <w:kern w:val="24"/>
                              </w:rPr>
                            </w:pPr>
                            <w:r w:rsidRPr="00973D5C">
                              <w:rPr>
                                <w:rFonts w:eastAsia="+mn-ea"/>
                                <w:color w:val="000000"/>
                                <w:kern w:val="24"/>
                              </w:rPr>
                              <w:t>Bu sayfada;</w:t>
                            </w:r>
                          </w:p>
                          <w:p w:rsidR="00231004" w:rsidRPr="00973D5C" w:rsidRDefault="00231004" w:rsidP="00231004">
                            <w:pPr>
                              <w:pStyle w:val="NormalWeb"/>
                              <w:spacing w:after="0"/>
                              <w:jc w:val="both"/>
                            </w:pP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Talimatın Adı</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Başlangıç Tarihi,</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Değer Tipi,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Yönelimi,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Veri Tipi,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 Veren</w:t>
                            </w:r>
                            <w:r>
                              <w:rPr>
                                <w:rFonts w:ascii="Times New Roman" w:eastAsia="+mn-ea" w:hAnsi="Times New Roman" w:cs="Times New Roman"/>
                                <w:bCs/>
                                <w:kern w:val="24"/>
                                <w:sz w:val="24"/>
                                <w:szCs w:val="24"/>
                              </w:rPr>
                              <w:t>,</w:t>
                            </w:r>
                            <w:r w:rsidRPr="00FB2CF3">
                              <w:rPr>
                                <w:rFonts w:ascii="Times New Roman" w:eastAsia="+mn-ea" w:hAnsi="Times New Roman" w:cs="Times New Roman"/>
                                <w:bCs/>
                                <w:kern w:val="24"/>
                                <w:sz w:val="24"/>
                                <w:szCs w:val="24"/>
                              </w:rPr>
                              <w:t xml:space="preserve">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Bitiş Tarihi </w:t>
                            </w:r>
                          </w:p>
                          <w:p w:rsidR="00231004" w:rsidRPr="00973D5C" w:rsidRDefault="00231004" w:rsidP="00231004">
                            <w:pPr>
                              <w:pStyle w:val="ListeParagraf"/>
                              <w:spacing w:after="0" w:line="360" w:lineRule="auto"/>
                              <w:jc w:val="both"/>
                              <w:rPr>
                                <w:rFonts w:ascii="Times New Roman" w:eastAsia="Times New Roman" w:hAnsi="Times New Roman" w:cs="Times New Roman"/>
                                <w:sz w:val="24"/>
                                <w:szCs w:val="24"/>
                              </w:rPr>
                            </w:pPr>
                          </w:p>
                          <w:p w:rsidR="00231004" w:rsidRDefault="00231004" w:rsidP="00231004">
                            <w:pPr>
                              <w:pStyle w:val="NormalWeb"/>
                              <w:spacing w:after="0"/>
                              <w:jc w:val="both"/>
                              <w:rPr>
                                <w:rFonts w:eastAsia="+mn-ea"/>
                                <w:color w:val="000000"/>
                                <w:kern w:val="24"/>
                              </w:rPr>
                            </w:pPr>
                            <w:r w:rsidRPr="00973D5C">
                              <w:rPr>
                                <w:rFonts w:eastAsia="+mn-ea"/>
                                <w:color w:val="000000"/>
                                <w:kern w:val="24"/>
                              </w:rPr>
                              <w:t>alanları doldurularak güncelle butonuna tıklanır.</w:t>
                            </w:r>
                          </w:p>
                          <w:p w:rsidR="00231004" w:rsidRPr="00973D5C" w:rsidRDefault="00231004" w:rsidP="00231004">
                            <w:pPr>
                              <w:pStyle w:val="NormalWeb"/>
                              <w:spacing w:after="0"/>
                              <w:jc w:val="both"/>
                              <w:rPr>
                                <w:rFonts w:eastAsiaTheme="minorEastAsia"/>
                              </w:rPr>
                            </w:pPr>
                          </w:p>
                          <w:p w:rsidR="00231004" w:rsidRPr="00973D5C" w:rsidRDefault="00231004" w:rsidP="00231004">
                            <w:pPr>
                              <w:pStyle w:val="NormalWeb"/>
                              <w:spacing w:after="0"/>
                              <w:jc w:val="both"/>
                            </w:pPr>
                            <w:r w:rsidRPr="00973D5C">
                              <w:rPr>
                                <w:rFonts w:eastAsia="+mn-ea"/>
                                <w:i/>
                                <w:iCs/>
                                <w:color w:val="FF0000"/>
                                <w:kern w:val="24"/>
                              </w:rPr>
                              <w:t xml:space="preserve">Açıklama, sorumlu birim, sorumlu, sıra no ve talimatı alan </w:t>
                            </w:r>
                            <w:r w:rsidRPr="00973D5C">
                              <w:rPr>
                                <w:rFonts w:eastAsia="+mn-ea"/>
                                <w:color w:val="000000"/>
                                <w:kern w:val="24"/>
                              </w:rPr>
                              <w:t>bölümlerine herhangi bir veri girişi yapılmayacaktır.</w:t>
                            </w:r>
                          </w:p>
                        </w:txbxContent>
                      </wps:txbx>
                      <wps:bodyPr wrap="square" rtlCol="0">
                        <a:noAutofit/>
                      </wps:bodyPr>
                    </wps:wsp>
                  </a:graphicData>
                </a:graphic>
                <wp14:sizeRelV relativeFrom="margin">
                  <wp14:pctHeight>0</wp14:pctHeight>
                </wp14:sizeRelV>
              </wp:anchor>
            </w:drawing>
          </mc:Choice>
          <mc:Fallback>
            <w:pict>
              <v:shape w14:anchorId="302FE935" id="_x0000_s1054" type="#_x0000_t202" style="position:absolute;margin-left:290.65pt;margin-top:.75pt;width:223.65pt;height:308.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" filled="f" stroked="f">
                <v:textbox>
                  <w:txbxContent>
                    <w:p w:rsidR="00231004" w:rsidRDefault="00231004" w:rsidP="00231004">
                      <w:pPr>
                        <w:pStyle w:val="NormalWeb"/>
                        <w:spacing w:after="0"/>
                        <w:jc w:val="both"/>
                        <w:rPr>
                          <w:rFonts w:eastAsia="+mn-ea"/>
                          <w:color w:val="000000"/>
                          <w:kern w:val="24"/>
                        </w:rPr>
                      </w:pPr>
                      <w:r w:rsidRPr="00973D5C">
                        <w:rPr>
                          <w:rFonts w:eastAsia="+mn-ea"/>
                          <w:color w:val="000000"/>
                          <w:kern w:val="24"/>
                        </w:rPr>
                        <w:t>Bu sayfada;</w:t>
                      </w:r>
                    </w:p>
                    <w:p w:rsidR="00231004" w:rsidRPr="00973D5C" w:rsidRDefault="00231004" w:rsidP="00231004">
                      <w:pPr>
                        <w:pStyle w:val="NormalWeb"/>
                        <w:spacing w:after="0"/>
                        <w:jc w:val="both"/>
                      </w:pP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Talimatın Adı</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Başlangıç Tarihi,</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Değer Tipi,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Yönelimi,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Veri Tipi,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 Veren</w:t>
                      </w:r>
                      <w:r>
                        <w:rPr>
                          <w:rFonts w:ascii="Times New Roman" w:eastAsia="+mn-ea" w:hAnsi="Times New Roman" w:cs="Times New Roman"/>
                          <w:bCs/>
                          <w:kern w:val="24"/>
                          <w:sz w:val="24"/>
                          <w:szCs w:val="24"/>
                        </w:rPr>
                        <w:t>,</w:t>
                      </w:r>
                      <w:r w:rsidRPr="00FB2CF3">
                        <w:rPr>
                          <w:rFonts w:ascii="Times New Roman" w:eastAsia="+mn-ea" w:hAnsi="Times New Roman" w:cs="Times New Roman"/>
                          <w:bCs/>
                          <w:kern w:val="24"/>
                          <w:sz w:val="24"/>
                          <w:szCs w:val="24"/>
                        </w:rPr>
                        <w:t xml:space="preserve">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Bitiş Tarihi </w:t>
                      </w:r>
                    </w:p>
                    <w:p w:rsidR="00231004" w:rsidRPr="00973D5C" w:rsidRDefault="00231004" w:rsidP="00231004">
                      <w:pPr>
                        <w:pStyle w:val="ListeParagraf"/>
                        <w:spacing w:after="0" w:line="360" w:lineRule="auto"/>
                        <w:jc w:val="both"/>
                        <w:rPr>
                          <w:rFonts w:ascii="Times New Roman" w:eastAsia="Times New Roman" w:hAnsi="Times New Roman" w:cs="Times New Roman"/>
                          <w:sz w:val="24"/>
                          <w:szCs w:val="24"/>
                        </w:rPr>
                      </w:pPr>
                    </w:p>
                    <w:p w:rsidR="00231004" w:rsidRDefault="00231004" w:rsidP="00231004">
                      <w:pPr>
                        <w:pStyle w:val="NormalWeb"/>
                        <w:spacing w:after="0"/>
                        <w:jc w:val="both"/>
                        <w:rPr>
                          <w:rFonts w:eastAsia="+mn-ea"/>
                          <w:color w:val="000000"/>
                          <w:kern w:val="24"/>
                        </w:rPr>
                      </w:pPr>
                      <w:r w:rsidRPr="00973D5C">
                        <w:rPr>
                          <w:rFonts w:eastAsia="+mn-ea"/>
                          <w:color w:val="000000"/>
                          <w:kern w:val="24"/>
                        </w:rPr>
                        <w:t>alanları doldurularak güncelle butonuna tıklanır.</w:t>
                      </w:r>
                    </w:p>
                    <w:p w:rsidR="00231004" w:rsidRPr="00973D5C" w:rsidRDefault="00231004" w:rsidP="00231004">
                      <w:pPr>
                        <w:pStyle w:val="NormalWeb"/>
                        <w:spacing w:after="0"/>
                        <w:jc w:val="both"/>
                        <w:rPr>
                          <w:rFonts w:eastAsiaTheme="minorEastAsia"/>
                        </w:rPr>
                      </w:pPr>
                    </w:p>
                    <w:p w:rsidR="00231004" w:rsidRPr="00973D5C" w:rsidRDefault="00231004" w:rsidP="00231004">
                      <w:pPr>
                        <w:pStyle w:val="NormalWeb"/>
                        <w:spacing w:after="0"/>
                        <w:jc w:val="both"/>
                      </w:pPr>
                      <w:r w:rsidRPr="00973D5C">
                        <w:rPr>
                          <w:rFonts w:eastAsia="+mn-ea"/>
                          <w:i/>
                          <w:iCs/>
                          <w:color w:val="FF0000"/>
                          <w:kern w:val="24"/>
                        </w:rPr>
                        <w:t xml:space="preserve">Açıklama, sorumlu birim, sorumlu, sıra no ve talimatı alan </w:t>
                      </w:r>
                      <w:r w:rsidRPr="00973D5C">
                        <w:rPr>
                          <w:rFonts w:eastAsia="+mn-ea"/>
                          <w:color w:val="000000"/>
                          <w:kern w:val="24"/>
                        </w:rPr>
                        <w:t>bölümlerine herhangi bir veri girişi yapılmayacaktır.</w:t>
                      </w:r>
                    </w:p>
                  </w:txbxContent>
                </v:textbox>
              </v:shape>
            </w:pict>
          </mc:Fallback>
        </mc:AlternateContent>
      </w:r>
    </w:p>
    <w:p w:rsidR="006B2296" w:rsidRDefault="006B2296" w:rsidP="00042011">
      <w:pPr>
        <w:rPr>
          <w:rFonts w:ascii="Times New Roman" w:hAnsi="Times New Roman" w:cs="Times New Roman"/>
          <w:sz w:val="24"/>
          <w:szCs w:val="24"/>
        </w:rPr>
      </w:pPr>
    </w:p>
    <w:p w:rsidR="00071631" w:rsidRPr="00390ED3" w:rsidRDefault="00071631" w:rsidP="00042011">
      <w:pPr>
        <w:rPr>
          <w:rFonts w:ascii="Times New Roman" w:hAnsi="Times New Roman" w:cs="Times New Roman"/>
          <w:sz w:val="24"/>
          <w:szCs w:val="24"/>
        </w:rPr>
      </w:pP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lastRenderedPageBreak/>
        <w:t>Değer Tipi</w:t>
      </w:r>
      <w:r w:rsidRPr="00231004">
        <w:rPr>
          <w:rFonts w:ascii="Times New Roman" w:hAnsi="Times New Roman" w:cs="Times New Roman"/>
          <w:sz w:val="24"/>
          <w:szCs w:val="24"/>
        </w:rPr>
        <w:t xml:space="preserve">: Sayı </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Yönelim</w:t>
      </w:r>
      <w:r w:rsidRPr="00231004">
        <w:rPr>
          <w:rFonts w:ascii="Times New Roman" w:hAnsi="Times New Roman" w:cs="Times New Roman"/>
          <w:sz w:val="24"/>
          <w:szCs w:val="24"/>
        </w:rPr>
        <w:t xml:space="preserve">: Olumlu </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Veri Tipi</w:t>
      </w:r>
      <w:r w:rsidRPr="00231004">
        <w:rPr>
          <w:rFonts w:ascii="Times New Roman" w:hAnsi="Times New Roman" w:cs="Times New Roman"/>
          <w:sz w:val="24"/>
          <w:szCs w:val="24"/>
        </w:rPr>
        <w:t xml:space="preserve">: Dönemsel </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Talimatı Veren:</w:t>
      </w:r>
      <w:r w:rsidRPr="00231004">
        <w:rPr>
          <w:rFonts w:ascii="Times New Roman" w:hAnsi="Times New Roman" w:cs="Times New Roman"/>
          <w:sz w:val="24"/>
          <w:szCs w:val="24"/>
        </w:rPr>
        <w:t xml:space="preserve"> Bakan veya ilgili Bakan Yardımcısı </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Başlangıç Tarihi</w:t>
      </w:r>
      <w:r w:rsidRPr="00231004">
        <w:rPr>
          <w:rFonts w:ascii="Times New Roman" w:hAnsi="Times New Roman" w:cs="Times New Roman"/>
          <w:sz w:val="24"/>
          <w:szCs w:val="24"/>
        </w:rPr>
        <w:t>: Makam talimatının birime gönderildiği tarih</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Bitiş Tarihi</w:t>
      </w:r>
      <w:r w:rsidRPr="00231004">
        <w:rPr>
          <w:rFonts w:ascii="Times New Roman" w:hAnsi="Times New Roman" w:cs="Times New Roman"/>
          <w:sz w:val="24"/>
          <w:szCs w:val="24"/>
        </w:rPr>
        <w:t xml:space="preserve">: Makam talimatının gerçekleştirileceği son tarih olacak şekilde yazılır ve güncelle butonuna tıklanarak başlık oluşturma işlemi tamamlanır.  </w:t>
      </w:r>
    </w:p>
    <w:p w:rsidR="006B2296" w:rsidRPr="00390ED3" w:rsidRDefault="006B2296" w:rsidP="00042011">
      <w:pPr>
        <w:rPr>
          <w:rFonts w:ascii="Times New Roman" w:hAnsi="Times New Roman" w:cs="Times New Roman"/>
          <w:sz w:val="24"/>
          <w:szCs w:val="24"/>
        </w:rPr>
      </w:pPr>
    </w:p>
    <w:p w:rsidR="00C4455E" w:rsidRDefault="00C4455E" w:rsidP="00042011">
      <w:pPr>
        <w:rPr>
          <w:rFonts w:ascii="Times New Roman" w:hAnsi="Times New Roman" w:cs="Times New Roman"/>
          <w:sz w:val="24"/>
          <w:szCs w:val="24"/>
        </w:rPr>
      </w:pPr>
      <w:r w:rsidRPr="00C4455E">
        <w:rPr>
          <w:noProof/>
          <w:lang w:eastAsia="tr-TR"/>
        </w:rPr>
        <mc:AlternateContent>
          <mc:Choice Requires="wps">
            <w:drawing>
              <wp:anchor distT="0" distB="0" distL="114300" distR="114300" simplePos="0" relativeHeight="251753472" behindDoc="0" locked="0" layoutInCell="1" allowOverlap="1" wp14:anchorId="5F2CA4E8" wp14:editId="4EBF4261">
                <wp:simplePos x="0" y="0"/>
                <wp:positionH relativeFrom="margin">
                  <wp:align>right</wp:align>
                </wp:positionH>
                <wp:positionV relativeFrom="paragraph">
                  <wp:posOffset>1332865</wp:posOffset>
                </wp:positionV>
                <wp:extent cx="1533525" cy="646331"/>
                <wp:effectExtent l="0" t="0" r="0" b="0"/>
                <wp:wrapNone/>
                <wp:docPr id="241" name="Metin kutusu 4">
                  <a:extLst xmlns:a="http://schemas.openxmlformats.org/drawingml/2006/main">
                    <a:ext uri="{FF2B5EF4-FFF2-40B4-BE49-F238E27FC236}">
                      <a16:creationId xmlns:a16="http://schemas.microsoft.com/office/drawing/2014/main" id="{BBBE3FAC-C6B1-4BB2-BCD6-C0CE372C1046}"/>
                    </a:ext>
                  </a:extLst>
                </wp:docPr>
                <wp:cNvGraphicFramePr/>
                <a:graphic xmlns:a="http://schemas.openxmlformats.org/drawingml/2006/main">
                  <a:graphicData uri="http://schemas.microsoft.com/office/word/2010/wordprocessingShape">
                    <wps:wsp>
                      <wps:cNvSpPr txBox="1"/>
                      <wps:spPr>
                        <a:xfrm>
                          <a:off x="0" y="0"/>
                          <a:ext cx="1533525" cy="646331"/>
                        </a:xfrm>
                        <a:prstGeom prst="rect">
                          <a:avLst/>
                        </a:prstGeom>
                        <a:noFill/>
                      </wps:spPr>
                      <wps:txbx>
                        <w:txbxContent>
                          <w:p w:rsidR="00C4455E" w:rsidRPr="00231004" w:rsidRDefault="00C4455E" w:rsidP="00C4455E">
                            <w:pPr>
                              <w:pStyle w:val="NormalWeb"/>
                              <w:spacing w:after="0"/>
                              <w:jc w:val="both"/>
                            </w:pPr>
                            <w:r w:rsidRPr="00231004">
                              <w:rPr>
                                <w:rFonts w:eastAsia="+mn-ea"/>
                                <w:color w:val="000000"/>
                                <w:kern w:val="24"/>
                              </w:rPr>
                              <w:t>Oluşturulan gösterge sol tarafta mavi olarak görüntülenir.</w:t>
                            </w:r>
                          </w:p>
                        </w:txbxContent>
                      </wps:txbx>
                      <wps:bodyPr wrap="square" rtlCol="0">
                        <a:spAutoFit/>
                      </wps:bodyPr>
                    </wps:wsp>
                  </a:graphicData>
                </a:graphic>
                <wp14:sizeRelH relativeFrom="margin">
                  <wp14:pctWidth>0</wp14:pctWidth>
                </wp14:sizeRelH>
              </wp:anchor>
            </w:drawing>
          </mc:Choice>
          <mc:Fallback>
            <w:pict>
              <v:shape w14:anchorId="5F2CA4E8" id="_x0000_s1055" type="#_x0000_t202" style="position:absolute;margin-left:69.55pt;margin-top:104.95pt;width:120.75pt;height:50.9pt;z-index:2517534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" filled="f" stroked="f">
                <v:textbox style="mso-fit-shape-to-text:t">
                  <w:txbxContent>
                    <w:p w:rsidR="00C4455E" w:rsidRPr="00231004" w:rsidRDefault="00C4455E" w:rsidP="00C4455E">
                      <w:pPr>
                        <w:pStyle w:val="NormalWeb"/>
                        <w:spacing w:after="0"/>
                        <w:jc w:val="both"/>
                      </w:pPr>
                      <w:r w:rsidRPr="00231004">
                        <w:rPr>
                          <w:rFonts w:eastAsia="+mn-ea"/>
                          <w:color w:val="000000"/>
                          <w:kern w:val="24"/>
                        </w:rPr>
                        <w:t>Oluşturulan gösterge sol tarafta mavi olarak görüntülenir.</w:t>
                      </w:r>
                    </w:p>
                  </w:txbxContent>
                </v:textbox>
                <w10:wrap anchorx="margin"/>
              </v:shape>
            </w:pict>
          </mc:Fallback>
        </mc:AlternateContent>
      </w: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55520" behindDoc="0" locked="0" layoutInCell="1" allowOverlap="1" wp14:anchorId="73E01F32" wp14:editId="7819B274">
                <wp:simplePos x="0" y="0"/>
                <wp:positionH relativeFrom="margin">
                  <wp:posOffset>3386454</wp:posOffset>
                </wp:positionH>
                <wp:positionV relativeFrom="paragraph">
                  <wp:posOffset>1634490</wp:posOffset>
                </wp:positionV>
                <wp:extent cx="714375" cy="390525"/>
                <wp:effectExtent l="38100" t="0" r="28575" b="47625"/>
                <wp:wrapNone/>
                <wp:docPr id="235" name="Düz Ok Bağlayıcısı 235"/>
                <wp:cNvGraphicFramePr/>
                <a:graphic xmlns:a="http://schemas.openxmlformats.org/drawingml/2006/main">
                  <a:graphicData uri="http://schemas.microsoft.com/office/word/2010/wordprocessingShape">
                    <wps:wsp>
                      <wps:cNvCnPr/>
                      <wps:spPr>
                        <a:xfrm flipH="1">
                          <a:off x="0" y="0"/>
                          <a:ext cx="714375" cy="3905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337405" id="Düz Ok Bağlayıcısı 235" o:spid="_x0000_s1026" type="#_x0000_t32" style="position:absolute;margin-left:266.65pt;margin-top:128.7pt;width:56.25pt;height:30.75pt;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" strokecolor="red" strokeweight=".5pt">
                <v:stroke endarrow="block" joinstyle="miter"/>
                <w10:wrap anchorx="margin"/>
              </v:shape>
            </w:pict>
          </mc:Fallback>
        </mc:AlternateContent>
      </w:r>
      <w:r w:rsidRPr="00C4455E">
        <w:rPr>
          <w:rFonts w:ascii="Times New Roman" w:hAnsi="Times New Roman" w:cs="Times New Roman"/>
          <w:noProof/>
          <w:sz w:val="24"/>
          <w:szCs w:val="24"/>
          <w:lang w:eastAsia="tr-TR"/>
        </w:rPr>
        <w:drawing>
          <wp:inline distT="0" distB="0" distL="0" distR="0">
            <wp:extent cx="3305175" cy="3190875"/>
            <wp:effectExtent l="0" t="0" r="9525" b="9525"/>
            <wp:docPr id="240" name="Resim 240" descr="C:\Users\demet.tatarhan\Desktop\Makam Talimat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tatarhan\Desktop\Makam Talimatı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5175" cy="3190875"/>
                    </a:xfrm>
                    <a:prstGeom prst="rect">
                      <a:avLst/>
                    </a:prstGeom>
                    <a:noFill/>
                    <a:ln>
                      <a:noFill/>
                    </a:ln>
                  </pic:spPr>
                </pic:pic>
              </a:graphicData>
            </a:graphic>
          </wp:inline>
        </w:drawing>
      </w:r>
    </w:p>
    <w:p w:rsidR="00C4455E" w:rsidRDefault="00506CF6" w:rsidP="00042011">
      <w:pPr>
        <w:rPr>
          <w:rFonts w:ascii="Times New Roman" w:hAnsi="Times New Roman" w:cs="Times New Roman"/>
          <w:sz w:val="24"/>
          <w:szCs w:val="24"/>
        </w:rPr>
      </w:pPr>
      <w:r w:rsidRPr="00390ED3">
        <w:rPr>
          <w:rFonts w:ascii="Times New Roman" w:hAnsi="Times New Roman" w:cs="Times New Roman"/>
          <w:b/>
          <w:noProof/>
          <w:sz w:val="24"/>
          <w:szCs w:val="24"/>
          <w:lang w:eastAsia="tr-TR"/>
        </w:rPr>
        <w:drawing>
          <wp:inline distT="0" distB="0" distL="0" distR="0" wp14:anchorId="41064F88" wp14:editId="2A25FD62">
            <wp:extent cx="5429250" cy="2885881"/>
            <wp:effectExtent l="0" t="0" r="0" b="0"/>
            <wp:docPr id="236" name="Resim 236" descr="C:\Users\demet.tatarha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tatarhan\Desktop\Ekran Alıntısı.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4603" cy="2904673"/>
                    </a:xfrm>
                    <a:prstGeom prst="rect">
                      <a:avLst/>
                    </a:prstGeom>
                    <a:noFill/>
                    <a:ln>
                      <a:noFill/>
                    </a:ln>
                  </pic:spPr>
                </pic:pic>
              </a:graphicData>
            </a:graphic>
          </wp:inline>
        </w:drawing>
      </w:r>
    </w:p>
    <w:p w:rsidR="00506CF6" w:rsidRDefault="00506CF6" w:rsidP="00042011">
      <w:pPr>
        <w:rPr>
          <w:rFonts w:ascii="Times New Roman" w:hAnsi="Times New Roman" w:cs="Times New Roman"/>
          <w:sz w:val="24"/>
          <w:szCs w:val="24"/>
        </w:rPr>
      </w:pPr>
      <w:r w:rsidRPr="00506CF6">
        <w:rPr>
          <w:rFonts w:ascii="Times New Roman" w:hAnsi="Times New Roman" w:cs="Times New Roman"/>
          <w:sz w:val="24"/>
          <w:szCs w:val="24"/>
        </w:rPr>
        <w:t>Gösterge seçili durumdayken Yeni Kayıt’a tıklanır ve gösterge kaydı oluşturulur.</w:t>
      </w:r>
    </w:p>
    <w:p w:rsidR="00506CF6" w:rsidRDefault="00506CF6"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w:drawing>
          <wp:inline distT="0" distB="0" distL="0" distR="0" wp14:anchorId="1A7B6036" wp14:editId="0A26C000">
            <wp:extent cx="5760720" cy="3269683"/>
            <wp:effectExtent l="0" t="0" r="0" b="6985"/>
            <wp:docPr id="237" name="Resim 12">
              <a:extLst xmlns:a="http://schemas.openxmlformats.org/drawingml/2006/main">
                <a:ext uri="{FF2B5EF4-FFF2-40B4-BE49-F238E27FC236}">
                  <a16:creationId xmlns:a16="http://schemas.microsoft.com/office/drawing/2014/main" id="{EE10B635-F5C4-4AD7-9B4D-394BB0E6D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EE10B635-F5C4-4AD7-9B4D-394BB0E6DE3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69683"/>
                    </a:xfrm>
                    <a:prstGeom prst="rect">
                      <a:avLst/>
                    </a:prstGeom>
                  </pic:spPr>
                </pic:pic>
              </a:graphicData>
            </a:graphic>
          </wp:inline>
        </w:drawing>
      </w:r>
    </w:p>
    <w:p w:rsidR="00506CF6" w:rsidRPr="00506CF6"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Ağırlık</w:t>
      </w:r>
      <w:r w:rsidRPr="00506CF6">
        <w:rPr>
          <w:rFonts w:ascii="Times New Roman" w:hAnsi="Times New Roman" w:cs="Times New Roman"/>
          <w:sz w:val="24"/>
          <w:szCs w:val="24"/>
        </w:rPr>
        <w:t>: 1 olarak seçilir.</w:t>
      </w:r>
    </w:p>
    <w:p w:rsidR="00506CF6" w:rsidRPr="00506CF6"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Açıklama:</w:t>
      </w:r>
      <w:r w:rsidRPr="00506CF6">
        <w:rPr>
          <w:rFonts w:ascii="Times New Roman" w:hAnsi="Times New Roman" w:cs="Times New Roman"/>
          <w:sz w:val="24"/>
          <w:szCs w:val="24"/>
        </w:rPr>
        <w:t xml:space="preserve"> Talimat ile ilgili açıklama bu alana yazılır. Sağ taraftan birim seçilir.</w:t>
      </w:r>
    </w:p>
    <w:p w:rsidR="00506CF6" w:rsidRPr="00506CF6"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Hesaplama Türü</w:t>
      </w:r>
      <w:r w:rsidRPr="00506CF6">
        <w:rPr>
          <w:rFonts w:ascii="Times New Roman" w:hAnsi="Times New Roman" w:cs="Times New Roman"/>
          <w:sz w:val="24"/>
          <w:szCs w:val="24"/>
        </w:rPr>
        <w:t>: Boş bırakılır.</w:t>
      </w:r>
    </w:p>
    <w:p w:rsidR="00506CF6" w:rsidRPr="00390ED3"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Dönem Sayısı:</w:t>
      </w:r>
      <w:r w:rsidRPr="00506CF6">
        <w:rPr>
          <w:rFonts w:ascii="Times New Roman" w:hAnsi="Times New Roman" w:cs="Times New Roman"/>
          <w:sz w:val="24"/>
          <w:szCs w:val="24"/>
        </w:rPr>
        <w:t xml:space="preserve"> 1 olarak seçilir ve oluştur butonuna tıklanır.</w:t>
      </w:r>
    </w:p>
    <w:p w:rsidR="006B2296" w:rsidRDefault="00506CF6"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48BCD003" wp14:editId="0E84DDAE">
            <wp:extent cx="5760720" cy="2867025"/>
            <wp:effectExtent l="0" t="0" r="0" b="9525"/>
            <wp:docPr id="239" name="Resim 2">
              <a:extLst xmlns:a="http://schemas.openxmlformats.org/drawingml/2006/main">
                <a:ext uri="{FF2B5EF4-FFF2-40B4-BE49-F238E27FC236}">
                  <a16:creationId xmlns:a16="http://schemas.microsoft.com/office/drawing/2014/main" id="{B16DDD4E-1230-4F13-B416-932513F27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16DDD4E-1230-4F13-B416-932513F27F6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720" cy="2867025"/>
                    </a:xfrm>
                    <a:prstGeom prst="rect">
                      <a:avLst/>
                    </a:prstGeom>
                  </pic:spPr>
                </pic:pic>
              </a:graphicData>
            </a:graphic>
          </wp:inline>
        </w:drawing>
      </w:r>
    </w:p>
    <w:p w:rsidR="00506CF6" w:rsidRPr="00506CF6"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Hedef:</w:t>
      </w:r>
      <w:r w:rsidRPr="00506CF6">
        <w:rPr>
          <w:rFonts w:ascii="Times New Roman" w:hAnsi="Times New Roman" w:cs="Times New Roman"/>
          <w:sz w:val="24"/>
          <w:szCs w:val="24"/>
        </w:rPr>
        <w:t xml:space="preserve"> 5 </w:t>
      </w:r>
    </w:p>
    <w:p w:rsidR="00506CF6" w:rsidRPr="00390ED3"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 xml:space="preserve">Gerçekleşen: </w:t>
      </w:r>
      <w:r w:rsidRPr="00506CF6">
        <w:rPr>
          <w:rFonts w:ascii="Times New Roman" w:hAnsi="Times New Roman" w:cs="Times New Roman"/>
          <w:sz w:val="24"/>
          <w:szCs w:val="24"/>
        </w:rPr>
        <w:t>Talimatın gerçekleşme düzeyi olarak girilir ve kaydet butonuna tıklanır. Sistem gerçekleşme yüzdesini otomatik olarak hesaplar. Böylece Makam talimatı veri girişi tamamlanmış olur. Diğer başlıklar içinde veri girişleri aynı şekilde yapılır.</w:t>
      </w:r>
    </w:p>
    <w:p w:rsidR="006B2296" w:rsidRDefault="006B2296" w:rsidP="00042011">
      <w:pPr>
        <w:rPr>
          <w:rFonts w:ascii="Times New Roman" w:hAnsi="Times New Roman" w:cs="Times New Roman"/>
          <w:sz w:val="24"/>
          <w:szCs w:val="24"/>
        </w:rPr>
      </w:pPr>
    </w:p>
    <w:p w:rsidR="00071631" w:rsidRDefault="00071631" w:rsidP="00042011">
      <w:pPr>
        <w:rPr>
          <w:rFonts w:ascii="Times New Roman" w:hAnsi="Times New Roman" w:cs="Times New Roman"/>
          <w:sz w:val="24"/>
          <w:szCs w:val="24"/>
        </w:rPr>
      </w:pPr>
    </w:p>
    <w:p w:rsidR="00071631" w:rsidRPr="00390ED3" w:rsidRDefault="00071631"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b/>
          <w:sz w:val="24"/>
          <w:szCs w:val="24"/>
        </w:rPr>
      </w:pPr>
      <w:r w:rsidRPr="00390ED3">
        <w:rPr>
          <w:rFonts w:ascii="Times New Roman" w:hAnsi="Times New Roman" w:cs="Times New Roman"/>
          <w:b/>
          <w:sz w:val="24"/>
          <w:szCs w:val="24"/>
        </w:rPr>
        <w:lastRenderedPageBreak/>
        <w:t>KULLANICI TANIMLAMA</w:t>
      </w:r>
    </w:p>
    <w:p w:rsidR="006B2296" w:rsidRPr="00390ED3" w:rsidRDefault="006B2296" w:rsidP="006B2296">
      <w:pPr>
        <w:rPr>
          <w:rFonts w:ascii="Times New Roman" w:hAnsi="Times New Roman" w:cs="Times New Roman"/>
          <w:sz w:val="24"/>
          <w:szCs w:val="24"/>
        </w:rPr>
      </w:pPr>
      <w:r w:rsidRPr="00390ED3">
        <w:rPr>
          <w:rFonts w:ascii="Times New Roman" w:hAnsi="Times New Roman" w:cs="Times New Roman"/>
          <w:sz w:val="24"/>
          <w:szCs w:val="24"/>
        </w:rPr>
        <w:t>Kullanıcı Tanımlamayı Kim Yapar?</w:t>
      </w:r>
    </w:p>
    <w:p w:rsidR="006B2296" w:rsidRPr="00390ED3" w:rsidRDefault="006B2296" w:rsidP="006B2296">
      <w:pPr>
        <w:pStyle w:val="ListeParagraf"/>
        <w:numPr>
          <w:ilvl w:val="0"/>
          <w:numId w:val="13"/>
        </w:numPr>
        <w:rPr>
          <w:rFonts w:ascii="Times New Roman" w:hAnsi="Times New Roman" w:cs="Times New Roman"/>
          <w:sz w:val="24"/>
          <w:szCs w:val="24"/>
        </w:rPr>
      </w:pPr>
      <w:r w:rsidRPr="00390ED3">
        <w:rPr>
          <w:rFonts w:ascii="Times New Roman" w:hAnsi="Times New Roman" w:cs="Times New Roman"/>
          <w:sz w:val="24"/>
          <w:szCs w:val="24"/>
        </w:rPr>
        <w:t xml:space="preserve">Kullanıcı tanımlama ilgili birimin birim koordinatörü tarafından yapılır. </w:t>
      </w:r>
    </w:p>
    <w:p w:rsidR="006B2296" w:rsidRPr="00390ED3" w:rsidRDefault="006B2296" w:rsidP="006B2296">
      <w:pPr>
        <w:rPr>
          <w:rFonts w:ascii="Times New Roman" w:hAnsi="Times New Roman" w:cs="Times New Roman"/>
          <w:sz w:val="24"/>
          <w:szCs w:val="24"/>
        </w:rPr>
      </w:pPr>
      <w:r w:rsidRPr="00390ED3">
        <w:rPr>
          <w:rFonts w:ascii="Times New Roman" w:hAnsi="Times New Roman" w:cs="Times New Roman"/>
          <w:sz w:val="24"/>
          <w:szCs w:val="24"/>
        </w:rPr>
        <w:t>Kullanıcı Tanımlama Nasıl Yapılır?</w:t>
      </w:r>
    </w:p>
    <w:p w:rsidR="006B2296" w:rsidRPr="00390ED3" w:rsidRDefault="006B2296" w:rsidP="006B2296">
      <w:pPr>
        <w:pStyle w:val="ListeParagraf"/>
        <w:numPr>
          <w:ilvl w:val="0"/>
          <w:numId w:val="14"/>
        </w:numPr>
        <w:rPr>
          <w:rFonts w:ascii="Times New Roman" w:hAnsi="Times New Roman" w:cs="Times New Roman"/>
          <w:sz w:val="24"/>
          <w:szCs w:val="24"/>
        </w:rPr>
      </w:pPr>
      <w:r w:rsidRPr="00390ED3">
        <w:rPr>
          <w:rFonts w:ascii="Times New Roman" w:hAnsi="Times New Roman" w:cs="Times New Roman"/>
          <w:sz w:val="24"/>
          <w:szCs w:val="24"/>
        </w:rPr>
        <w:t>Veri giriş sayfasındaki çark işaretine tıklanarak kullanıcılar alanı seçilir.</w:t>
      </w:r>
    </w:p>
    <w:p w:rsidR="006B2296" w:rsidRDefault="006B2296" w:rsidP="006B2296">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6F8AA241" wp14:editId="60096137">
            <wp:extent cx="5760720" cy="2971165"/>
            <wp:effectExtent l="0" t="0" r="0" b="635"/>
            <wp:docPr id="212" name="Resim 8">
              <a:extLst xmlns:a="http://schemas.openxmlformats.org/drawingml/2006/main">
                <a:ext uri="{FF2B5EF4-FFF2-40B4-BE49-F238E27FC236}">
                  <a16:creationId xmlns:a16="http://schemas.microsoft.com/office/drawing/2014/main" id="{5334DD01-A896-4AC4-9790-4012C2BCF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5334DD01-A896-4AC4-9790-4012C2BCFC54}"/>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60720" cy="2971165"/>
                    </a:xfrm>
                    <a:prstGeom prst="rect">
                      <a:avLst/>
                    </a:prstGeom>
                  </pic:spPr>
                </pic:pic>
              </a:graphicData>
            </a:graphic>
          </wp:inline>
        </w:drawing>
      </w:r>
    </w:p>
    <w:p w:rsidR="00506CF6" w:rsidRPr="00390ED3" w:rsidRDefault="00506CF6" w:rsidP="006B2296">
      <w:pPr>
        <w:rPr>
          <w:rFonts w:ascii="Times New Roman" w:hAnsi="Times New Roman" w:cs="Times New Roman"/>
          <w:sz w:val="24"/>
          <w:szCs w:val="24"/>
        </w:rPr>
      </w:pPr>
    </w:p>
    <w:p w:rsidR="006B2296" w:rsidRDefault="006B2296" w:rsidP="006B2296">
      <w:pPr>
        <w:pStyle w:val="ListeParagraf"/>
        <w:numPr>
          <w:ilvl w:val="0"/>
          <w:numId w:val="15"/>
        </w:numPr>
        <w:rPr>
          <w:rFonts w:ascii="Times New Roman" w:hAnsi="Times New Roman" w:cs="Times New Roman"/>
          <w:sz w:val="24"/>
          <w:szCs w:val="24"/>
        </w:rPr>
      </w:pPr>
      <w:r w:rsidRPr="00390ED3">
        <w:rPr>
          <w:rFonts w:ascii="Times New Roman" w:hAnsi="Times New Roman" w:cs="Times New Roman"/>
          <w:sz w:val="24"/>
          <w:szCs w:val="24"/>
        </w:rPr>
        <w:t>Yeni kayıt seçilir.</w:t>
      </w:r>
    </w:p>
    <w:p w:rsidR="00506CF6" w:rsidRDefault="00506CF6" w:rsidP="00506CF6">
      <w:pPr>
        <w:pStyle w:val="ListeParagraf"/>
        <w:rPr>
          <w:rFonts w:ascii="Times New Roman" w:hAnsi="Times New Roman" w:cs="Times New Roman"/>
          <w:sz w:val="24"/>
          <w:szCs w:val="24"/>
        </w:rPr>
      </w:pPr>
    </w:p>
    <w:p w:rsidR="00506CF6" w:rsidRPr="00390ED3" w:rsidRDefault="00506CF6" w:rsidP="00506CF6">
      <w:pPr>
        <w:pStyle w:val="ListeParagraf"/>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399ABCD3" wp14:editId="004AAE8B">
            <wp:extent cx="5653626" cy="3176191"/>
            <wp:effectExtent l="0" t="0" r="4445" b="5715"/>
            <wp:docPr id="214" name="Resim 2">
              <a:extLst xmlns:a="http://schemas.openxmlformats.org/drawingml/2006/main">
                <a:ext uri="{FF2B5EF4-FFF2-40B4-BE49-F238E27FC236}">
                  <a16:creationId xmlns:a16="http://schemas.microsoft.com/office/drawing/2014/main" id="{3266AA58-0488-4703-B5D7-81108653D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3266AA58-0488-4703-B5D7-81108653D3CD}"/>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653626" cy="3176191"/>
                    </a:xfrm>
                    <a:prstGeom prst="rect">
                      <a:avLst/>
                    </a:prstGeom>
                  </pic:spPr>
                </pic:pic>
              </a:graphicData>
            </a:graphic>
          </wp:inline>
        </w:drawing>
      </w:r>
    </w:p>
    <w:p w:rsidR="006B2296" w:rsidRPr="00390ED3" w:rsidRDefault="006B2296" w:rsidP="007C2BA0">
      <w:pPr>
        <w:rPr>
          <w:rFonts w:ascii="Times New Roman" w:hAnsi="Times New Roman" w:cs="Times New Roman"/>
          <w:noProof/>
          <w:sz w:val="24"/>
          <w:szCs w:val="24"/>
          <w:lang w:eastAsia="tr-TR"/>
        </w:rPr>
      </w:pPr>
    </w:p>
    <w:p w:rsidR="006B2296" w:rsidRPr="00390ED3" w:rsidRDefault="006B2296" w:rsidP="006B2296">
      <w:pPr>
        <w:ind w:left="360"/>
        <w:rPr>
          <w:rFonts w:ascii="Times New Roman" w:hAnsi="Times New Roman" w:cs="Times New Roman"/>
          <w:noProof/>
          <w:sz w:val="24"/>
          <w:szCs w:val="24"/>
          <w:lang w:eastAsia="tr-TR"/>
        </w:rPr>
      </w:pPr>
    </w:p>
    <w:p w:rsidR="006B2296" w:rsidRPr="00390ED3" w:rsidRDefault="006B2296" w:rsidP="006B2296">
      <w:pPr>
        <w:pStyle w:val="ListeParagraf"/>
        <w:numPr>
          <w:ilvl w:val="0"/>
          <w:numId w:val="16"/>
        </w:numPr>
        <w:spacing w:after="0" w:line="360" w:lineRule="auto"/>
        <w:rPr>
          <w:rFonts w:ascii="Times New Roman" w:eastAsia="Times New Roman" w:hAnsi="Times New Roman" w:cs="Times New Roman"/>
          <w:sz w:val="24"/>
          <w:szCs w:val="24"/>
          <w:lang w:eastAsia="tr-TR"/>
        </w:rPr>
      </w:pPr>
      <w:r w:rsidRPr="00390ED3">
        <w:rPr>
          <w:rFonts w:ascii="Times New Roman" w:eastAsia="+mn-ea" w:hAnsi="Times New Roman" w:cs="Times New Roman"/>
          <w:color w:val="000000"/>
          <w:kern w:val="24"/>
          <w:sz w:val="24"/>
          <w:szCs w:val="24"/>
          <w:lang w:eastAsia="tr-TR"/>
        </w:rPr>
        <w:lastRenderedPageBreak/>
        <w:t>Kullanıcının Adı, Soyadı, T.C. Kimlik Numarası, Unvan, Cep Telefonu, e-posta, Şifre, Birim yazılır.</w:t>
      </w:r>
    </w:p>
    <w:p w:rsidR="006B2296" w:rsidRPr="00390ED3" w:rsidRDefault="006B2296" w:rsidP="006B2296">
      <w:pPr>
        <w:pStyle w:val="ListeParagraf"/>
        <w:numPr>
          <w:ilvl w:val="0"/>
          <w:numId w:val="16"/>
        </w:numPr>
        <w:spacing w:after="0" w:line="360" w:lineRule="auto"/>
        <w:rPr>
          <w:rFonts w:ascii="Times New Roman" w:eastAsia="Times New Roman" w:hAnsi="Times New Roman" w:cs="Times New Roman"/>
          <w:sz w:val="24"/>
          <w:szCs w:val="24"/>
          <w:lang w:eastAsia="tr-TR"/>
        </w:rPr>
      </w:pPr>
      <w:r w:rsidRPr="00390ED3">
        <w:rPr>
          <w:rFonts w:ascii="Times New Roman" w:eastAsia="+mn-ea" w:hAnsi="Times New Roman" w:cs="Times New Roman"/>
          <w:color w:val="000000"/>
          <w:kern w:val="24"/>
          <w:sz w:val="24"/>
          <w:szCs w:val="24"/>
          <w:lang w:eastAsia="tr-TR"/>
        </w:rPr>
        <w:t>Veri Sitesine Erişebilir ve Onay Yetkisi açılır.</w:t>
      </w:r>
    </w:p>
    <w:p w:rsidR="006B2296" w:rsidRPr="00390ED3" w:rsidRDefault="006B2296" w:rsidP="006B2296">
      <w:pPr>
        <w:pStyle w:val="ListeParagraf"/>
        <w:numPr>
          <w:ilvl w:val="0"/>
          <w:numId w:val="16"/>
        </w:numPr>
        <w:spacing w:after="0" w:line="360" w:lineRule="auto"/>
        <w:rPr>
          <w:rFonts w:ascii="Times New Roman" w:eastAsia="Times New Roman" w:hAnsi="Times New Roman" w:cs="Times New Roman"/>
          <w:sz w:val="24"/>
          <w:szCs w:val="24"/>
          <w:lang w:eastAsia="tr-TR"/>
        </w:rPr>
      </w:pPr>
      <w:r w:rsidRPr="00390ED3">
        <w:rPr>
          <w:rFonts w:ascii="Times New Roman" w:eastAsia="+mn-ea" w:hAnsi="Times New Roman" w:cs="Times New Roman"/>
          <w:color w:val="000000"/>
          <w:kern w:val="24"/>
          <w:sz w:val="24"/>
          <w:szCs w:val="24"/>
          <w:lang w:eastAsia="tr-TR"/>
        </w:rPr>
        <w:t>Roller tüm kullanıcılar ve Genel Veri İşlemleri olarak seçilerek kaydede tıklanır.</w:t>
      </w:r>
    </w:p>
    <w:p w:rsidR="006B2296" w:rsidRPr="00390ED3" w:rsidRDefault="006B2296" w:rsidP="006B2296">
      <w:pPr>
        <w:pStyle w:val="ListeParagraf"/>
        <w:spacing w:after="0" w:line="360" w:lineRule="auto"/>
        <w:rPr>
          <w:rFonts w:ascii="Times New Roman" w:eastAsia="Times New Roman" w:hAnsi="Times New Roman" w:cs="Times New Roman"/>
          <w:sz w:val="24"/>
          <w:szCs w:val="24"/>
          <w:lang w:eastAsia="tr-TR"/>
        </w:rPr>
      </w:pPr>
    </w:p>
    <w:p w:rsidR="006B2296" w:rsidRPr="00390ED3" w:rsidRDefault="006B2296" w:rsidP="006B2296">
      <w:pPr>
        <w:spacing w:after="0" w:line="240" w:lineRule="auto"/>
        <w:rPr>
          <w:rFonts w:ascii="Times New Roman" w:eastAsia="Times New Roman" w:hAnsi="Times New Roman" w:cs="Times New Roman"/>
          <w:sz w:val="24"/>
          <w:szCs w:val="24"/>
          <w:lang w:eastAsia="tr-TR"/>
        </w:rPr>
      </w:pPr>
    </w:p>
    <w:p w:rsidR="006B2296" w:rsidRPr="00390ED3" w:rsidRDefault="006B2296" w:rsidP="004D5320">
      <w:pPr>
        <w:ind w:left="360"/>
        <w:rPr>
          <w:rFonts w:ascii="Times New Roman" w:hAnsi="Times New Roman" w:cs="Times New Roman"/>
          <w:noProof/>
          <w:sz w:val="24"/>
          <w:szCs w:val="24"/>
          <w:lang w:eastAsia="tr-TR"/>
        </w:rPr>
      </w:pPr>
      <w:r w:rsidRPr="00390ED3">
        <w:rPr>
          <w:rFonts w:ascii="Times New Roman" w:hAnsi="Times New Roman" w:cs="Times New Roman"/>
          <w:noProof/>
          <w:sz w:val="24"/>
          <w:szCs w:val="24"/>
          <w:lang w:eastAsia="tr-TR"/>
        </w:rPr>
        <w:drawing>
          <wp:inline distT="0" distB="0" distL="0" distR="0" wp14:anchorId="7535A028" wp14:editId="254E22DB">
            <wp:extent cx="4608109" cy="2327910"/>
            <wp:effectExtent l="0" t="0" r="2540" b="0"/>
            <wp:docPr id="215" name="Resim 7">
              <a:extLst xmlns:a="http://schemas.openxmlformats.org/drawingml/2006/main">
                <a:ext uri="{FF2B5EF4-FFF2-40B4-BE49-F238E27FC236}">
                  <a16:creationId xmlns:a16="http://schemas.microsoft.com/office/drawing/2014/main" id="{D4F59131-9D0B-4061-B845-2607D30DD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a:extLst>
                        <a:ext uri="{FF2B5EF4-FFF2-40B4-BE49-F238E27FC236}">
                          <a16:creationId xmlns:a16="http://schemas.microsoft.com/office/drawing/2014/main" id="{D4F59131-9D0B-4061-B845-2607D30DDD1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11076" cy="2329409"/>
                    </a:xfrm>
                    <a:prstGeom prst="rect">
                      <a:avLst/>
                    </a:prstGeom>
                  </pic:spPr>
                </pic:pic>
              </a:graphicData>
            </a:graphic>
          </wp:inline>
        </w:drawing>
      </w:r>
    </w:p>
    <w:p w:rsidR="006B2296" w:rsidRPr="00390ED3" w:rsidRDefault="006B2296" w:rsidP="006B2296">
      <w:pPr>
        <w:pStyle w:val="ListeParagraf"/>
        <w:numPr>
          <w:ilvl w:val="0"/>
          <w:numId w:val="16"/>
        </w:numPr>
        <w:spacing w:after="0" w:line="360" w:lineRule="auto"/>
        <w:rPr>
          <w:rFonts w:ascii="Times New Roman" w:eastAsia="Times New Roman" w:hAnsi="Times New Roman" w:cs="Times New Roman"/>
          <w:sz w:val="24"/>
          <w:szCs w:val="24"/>
          <w:lang w:eastAsia="tr-TR"/>
        </w:rPr>
      </w:pPr>
      <w:r w:rsidRPr="00390ED3">
        <w:rPr>
          <w:rFonts w:ascii="Times New Roman" w:eastAsia="+mn-ea" w:hAnsi="Times New Roman" w:cs="Times New Roman"/>
          <w:color w:val="000000"/>
          <w:kern w:val="24"/>
          <w:sz w:val="24"/>
          <w:szCs w:val="24"/>
          <w:lang w:eastAsia="tr-TR"/>
        </w:rPr>
        <w:t xml:space="preserve">Kullanıcı kaydı oluşturulur.  </w:t>
      </w:r>
    </w:p>
    <w:p w:rsidR="006B2296" w:rsidRPr="00390ED3" w:rsidRDefault="006B2296" w:rsidP="006B2296">
      <w:pPr>
        <w:spacing w:after="0" w:line="360" w:lineRule="auto"/>
        <w:ind w:left="360"/>
        <w:rPr>
          <w:rFonts w:ascii="Times New Roman" w:eastAsia="+mn-ea" w:hAnsi="Times New Roman" w:cs="Times New Roman"/>
          <w:color w:val="000000"/>
          <w:kern w:val="24"/>
          <w:sz w:val="24"/>
          <w:szCs w:val="24"/>
          <w:lang w:eastAsia="tr-TR"/>
        </w:rPr>
      </w:pPr>
      <w:r w:rsidRPr="00390ED3">
        <w:rPr>
          <w:rFonts w:ascii="Times New Roman" w:eastAsia="+mn-ea" w:hAnsi="Times New Roman" w:cs="Times New Roman"/>
          <w:b/>
          <w:bCs/>
          <w:color w:val="000000"/>
          <w:kern w:val="24"/>
          <w:sz w:val="24"/>
          <w:szCs w:val="24"/>
          <w:lang w:eastAsia="tr-TR"/>
        </w:rPr>
        <w:t xml:space="preserve">Not: </w:t>
      </w:r>
      <w:r w:rsidRPr="00390ED3">
        <w:rPr>
          <w:rFonts w:ascii="Times New Roman" w:eastAsia="+mn-ea" w:hAnsi="Times New Roman" w:cs="Times New Roman"/>
          <w:color w:val="000000"/>
          <w:kern w:val="24"/>
          <w:sz w:val="24"/>
          <w:szCs w:val="24"/>
          <w:lang w:eastAsia="tr-TR"/>
        </w:rPr>
        <w:t xml:space="preserve">Kullanıcı tanımlarken boş alan bırakılmamalıdır. </w:t>
      </w:r>
    </w:p>
    <w:p w:rsidR="006B2296" w:rsidRPr="00390ED3" w:rsidRDefault="006B2296"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Default="00E04EC9" w:rsidP="006B2296">
      <w:pPr>
        <w:ind w:left="360"/>
        <w:rPr>
          <w:rFonts w:ascii="Times New Roman" w:hAnsi="Times New Roman" w:cs="Times New Roman"/>
          <w:sz w:val="24"/>
          <w:szCs w:val="24"/>
        </w:rPr>
      </w:pPr>
    </w:p>
    <w:p w:rsidR="00071631" w:rsidRDefault="00071631" w:rsidP="006B2296">
      <w:pPr>
        <w:ind w:left="360"/>
        <w:rPr>
          <w:rFonts w:ascii="Times New Roman" w:hAnsi="Times New Roman" w:cs="Times New Roman"/>
          <w:sz w:val="24"/>
          <w:szCs w:val="24"/>
        </w:rPr>
      </w:pPr>
    </w:p>
    <w:p w:rsidR="00071631" w:rsidRDefault="00071631" w:rsidP="006B2296">
      <w:pPr>
        <w:ind w:left="360"/>
        <w:rPr>
          <w:rFonts w:ascii="Times New Roman" w:hAnsi="Times New Roman" w:cs="Times New Roman"/>
          <w:sz w:val="24"/>
          <w:szCs w:val="24"/>
        </w:rPr>
      </w:pPr>
    </w:p>
    <w:p w:rsidR="00071631" w:rsidRPr="00390ED3" w:rsidRDefault="00071631" w:rsidP="006B2296">
      <w:pPr>
        <w:ind w:left="360"/>
        <w:rPr>
          <w:rFonts w:ascii="Times New Roman" w:hAnsi="Times New Roman" w:cs="Times New Roman"/>
          <w:sz w:val="24"/>
          <w:szCs w:val="24"/>
        </w:rPr>
      </w:pPr>
    </w:p>
    <w:p w:rsidR="004D5320" w:rsidRDefault="004D5320" w:rsidP="006B2296">
      <w:pPr>
        <w:ind w:left="360"/>
        <w:rPr>
          <w:rFonts w:ascii="Times New Roman" w:hAnsi="Times New Roman" w:cs="Times New Roman"/>
          <w:sz w:val="24"/>
          <w:szCs w:val="24"/>
        </w:rPr>
      </w:pPr>
    </w:p>
    <w:p w:rsidR="004D5320" w:rsidRPr="00390ED3" w:rsidRDefault="004D5320" w:rsidP="00480AB8">
      <w:pPr>
        <w:rPr>
          <w:rFonts w:ascii="Times New Roman" w:hAnsi="Times New Roman" w:cs="Times New Roman"/>
          <w:sz w:val="24"/>
          <w:szCs w:val="24"/>
        </w:rPr>
      </w:pPr>
    </w:p>
    <w:p w:rsidR="00691093" w:rsidRDefault="00E04EC9" w:rsidP="007C2BA0">
      <w:pPr>
        <w:ind w:left="360"/>
        <w:rPr>
          <w:rFonts w:ascii="Times New Roman" w:hAnsi="Times New Roman" w:cs="Times New Roman"/>
          <w:b/>
          <w:sz w:val="24"/>
          <w:szCs w:val="24"/>
        </w:rPr>
      </w:pPr>
      <w:r w:rsidRPr="00390ED3">
        <w:rPr>
          <w:rFonts w:ascii="Times New Roman" w:hAnsi="Times New Roman" w:cs="Times New Roman"/>
          <w:b/>
          <w:sz w:val="24"/>
          <w:szCs w:val="24"/>
        </w:rPr>
        <w:lastRenderedPageBreak/>
        <w:t>PERDİS SIK SORULAN SORULAR</w:t>
      </w:r>
    </w:p>
    <w:p w:rsidR="009A7F9D" w:rsidRDefault="009A7F9D" w:rsidP="007C2BA0">
      <w:pPr>
        <w:ind w:left="360"/>
        <w:rPr>
          <w:rFonts w:ascii="Times New Roman" w:hAnsi="Times New Roman" w:cs="Times New Roman"/>
          <w:b/>
          <w:sz w:val="24"/>
          <w:szCs w:val="24"/>
        </w:rPr>
      </w:pPr>
    </w:p>
    <w:p w:rsidR="009A7F9D" w:rsidRPr="009A7F9D" w:rsidRDefault="009A7F9D" w:rsidP="009A7F9D">
      <w:pPr>
        <w:pStyle w:val="ListeParagraf"/>
        <w:numPr>
          <w:ilvl w:val="0"/>
          <w:numId w:val="39"/>
        </w:numPr>
        <w:rPr>
          <w:rFonts w:ascii="Times New Roman" w:hAnsi="Times New Roman" w:cs="Times New Roman"/>
          <w:b/>
          <w:sz w:val="24"/>
          <w:szCs w:val="24"/>
        </w:rPr>
      </w:pPr>
      <w:r w:rsidRPr="009A7F9D">
        <w:rPr>
          <w:rFonts w:ascii="Times New Roman" w:hAnsi="Times New Roman" w:cs="Times New Roman"/>
          <w:b/>
          <w:sz w:val="24"/>
          <w:szCs w:val="24"/>
        </w:rPr>
        <w:t xml:space="preserve">Veri </w:t>
      </w:r>
      <w:r w:rsidR="00B7246F">
        <w:rPr>
          <w:rFonts w:ascii="Times New Roman" w:hAnsi="Times New Roman" w:cs="Times New Roman"/>
          <w:b/>
          <w:sz w:val="24"/>
          <w:szCs w:val="24"/>
        </w:rPr>
        <w:t>girişi</w:t>
      </w:r>
      <w:r w:rsidRPr="009A7F9D">
        <w:rPr>
          <w:rFonts w:ascii="Times New Roman" w:hAnsi="Times New Roman" w:cs="Times New Roman"/>
          <w:b/>
          <w:sz w:val="24"/>
          <w:szCs w:val="24"/>
        </w:rPr>
        <w:t xml:space="preserve"> kim tarafından yapılmaktadır?</w:t>
      </w:r>
    </w:p>
    <w:p w:rsidR="009A7F9D" w:rsidRDefault="009A7F9D" w:rsidP="009A7F9D">
      <w:pPr>
        <w:spacing w:after="0" w:line="360" w:lineRule="auto"/>
        <w:ind w:left="708"/>
        <w:rPr>
          <w:rFonts w:ascii="Times New Roman" w:hAnsi="Times New Roman" w:cs="Times New Roman"/>
          <w:color w:val="000000" w:themeColor="text1"/>
          <w:sz w:val="24"/>
          <w:szCs w:val="24"/>
        </w:rPr>
      </w:pPr>
      <w:r w:rsidRPr="00A973AA">
        <w:rPr>
          <w:rFonts w:ascii="Times New Roman" w:hAnsi="Times New Roman" w:cs="Times New Roman"/>
          <w:color w:val="000000" w:themeColor="text1"/>
          <w:sz w:val="24"/>
          <w:szCs w:val="24"/>
        </w:rPr>
        <w:t>PERDİS’e kaydedilecek verilerin toplanması, özetlenmesi, yorumlanması ve sisteme doğru ve güvenilir şekilde kaydedilmesi</w:t>
      </w:r>
      <w:r>
        <w:rPr>
          <w:rFonts w:ascii="Times New Roman" w:hAnsi="Times New Roman" w:cs="Times New Roman"/>
          <w:color w:val="000000" w:themeColor="text1"/>
          <w:sz w:val="24"/>
          <w:szCs w:val="24"/>
        </w:rPr>
        <w:t xml:space="preserve"> ilgili birimlerin veri giriş sorumluları tarafından yapıl</w:t>
      </w:r>
      <w:r w:rsidR="00E54092">
        <w:rPr>
          <w:rFonts w:ascii="Times New Roman" w:hAnsi="Times New Roman" w:cs="Times New Roman"/>
          <w:color w:val="000000" w:themeColor="text1"/>
          <w:sz w:val="24"/>
          <w:szCs w:val="24"/>
        </w:rPr>
        <w:t>maktadır</w:t>
      </w:r>
      <w:r>
        <w:rPr>
          <w:rFonts w:ascii="Times New Roman" w:hAnsi="Times New Roman" w:cs="Times New Roman"/>
          <w:color w:val="000000" w:themeColor="text1"/>
          <w:sz w:val="24"/>
          <w:szCs w:val="24"/>
        </w:rPr>
        <w:t>.</w:t>
      </w:r>
    </w:p>
    <w:p w:rsidR="009A7F9D" w:rsidRDefault="009A7F9D" w:rsidP="009A7F9D">
      <w:pPr>
        <w:spacing w:after="0" w:line="360" w:lineRule="auto"/>
        <w:ind w:left="708"/>
        <w:rPr>
          <w:rFonts w:ascii="Times New Roman" w:hAnsi="Times New Roman" w:cs="Times New Roman"/>
          <w:color w:val="000000" w:themeColor="text1"/>
          <w:sz w:val="24"/>
          <w:szCs w:val="24"/>
        </w:rPr>
      </w:pPr>
    </w:p>
    <w:p w:rsidR="009A7F9D" w:rsidRPr="009A7F9D" w:rsidRDefault="009A7F9D" w:rsidP="009A7F9D">
      <w:pPr>
        <w:pStyle w:val="ListeParagraf"/>
        <w:numPr>
          <w:ilvl w:val="0"/>
          <w:numId w:val="39"/>
        </w:numPr>
        <w:spacing w:after="0" w:line="360" w:lineRule="auto"/>
        <w:rPr>
          <w:rFonts w:ascii="Times New Roman" w:hAnsi="Times New Roman" w:cs="Times New Roman"/>
          <w:b/>
          <w:color w:val="000000" w:themeColor="text1"/>
          <w:sz w:val="24"/>
          <w:szCs w:val="24"/>
        </w:rPr>
      </w:pPr>
      <w:r w:rsidRPr="009A7F9D">
        <w:rPr>
          <w:rFonts w:ascii="Times New Roman" w:hAnsi="Times New Roman" w:cs="Times New Roman"/>
          <w:b/>
          <w:color w:val="000000" w:themeColor="text1"/>
          <w:sz w:val="24"/>
          <w:szCs w:val="24"/>
        </w:rPr>
        <w:t>Veri girişlerinin kontrolü kim tarafından yapılmaktadır?</w:t>
      </w:r>
    </w:p>
    <w:p w:rsidR="009A7F9D" w:rsidRPr="009A7F9D" w:rsidRDefault="009A7F9D" w:rsidP="009A7F9D">
      <w:pPr>
        <w:pStyle w:val="ListeParagraf"/>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Pr="009A7F9D">
        <w:rPr>
          <w:rFonts w:ascii="Times New Roman" w:hAnsi="Times New Roman" w:cs="Times New Roman"/>
          <w:color w:val="000000" w:themeColor="text1"/>
          <w:sz w:val="24"/>
          <w:szCs w:val="24"/>
        </w:rPr>
        <w:t>aydedilmiş verileri kontrol etmek, faaliyet ve kayıtların takvime uygun, doğru ve eksiksiz olarak yapılması için kurumlar arasında koordinasyonu sağlamak</w:t>
      </w:r>
      <w:r>
        <w:rPr>
          <w:rFonts w:ascii="Times New Roman" w:hAnsi="Times New Roman" w:cs="Times New Roman"/>
          <w:color w:val="000000" w:themeColor="text1"/>
          <w:sz w:val="24"/>
          <w:szCs w:val="24"/>
        </w:rPr>
        <w:t>la yükümlü kişi birim koordinatörleridir.</w:t>
      </w:r>
    </w:p>
    <w:p w:rsidR="009A7F9D" w:rsidRPr="00390ED3" w:rsidRDefault="00597340" w:rsidP="007C2BA0">
      <w:pPr>
        <w:ind w:left="360"/>
        <w:rPr>
          <w:rFonts w:ascii="Times New Roman" w:hAnsi="Times New Roman" w:cs="Times New Roman"/>
          <w:b/>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2272" behindDoc="0" locked="0" layoutInCell="1" allowOverlap="1" wp14:anchorId="1611BAC6" wp14:editId="4136F0BB">
                <wp:simplePos x="0" y="0"/>
                <wp:positionH relativeFrom="margin">
                  <wp:posOffset>-76283</wp:posOffset>
                </wp:positionH>
                <wp:positionV relativeFrom="paragraph">
                  <wp:posOffset>-5274</wp:posOffset>
                </wp:positionV>
                <wp:extent cx="6543675" cy="1046922"/>
                <wp:effectExtent l="0" t="0" r="0" b="0"/>
                <wp:wrapNone/>
                <wp:docPr id="218" name="Metin kutusu 19">
                  <a:extLst xmlns:a="http://schemas.openxmlformats.org/drawingml/2006/main">
                    <a:ext uri="{FF2B5EF4-FFF2-40B4-BE49-F238E27FC236}">
                      <a16:creationId xmlns:a16="http://schemas.microsoft.com/office/drawing/2014/main" id="{5D25EED4-362B-44CD-8DF8-355223264BFB}"/>
                    </a:ext>
                  </a:extLst>
                </wp:docPr>
                <wp:cNvGraphicFramePr/>
                <a:graphic xmlns:a="http://schemas.openxmlformats.org/drawingml/2006/main">
                  <a:graphicData uri="http://schemas.microsoft.com/office/word/2010/wordprocessingShape">
                    <wps:wsp>
                      <wps:cNvSpPr txBox="1"/>
                      <wps:spPr>
                        <a:xfrm>
                          <a:off x="0" y="0"/>
                          <a:ext cx="6543675" cy="1046922"/>
                        </a:xfrm>
                        <a:prstGeom prst="rect">
                          <a:avLst/>
                        </a:prstGeom>
                        <a:noFill/>
                      </wps:spPr>
                      <wps:txbx>
                        <w:txbxContent>
                          <w:p w:rsidR="00691093" w:rsidRPr="007C2BA0" w:rsidRDefault="00691093" w:rsidP="00E04EC9">
                            <w:pPr>
                              <w:pStyle w:val="NormalWeb"/>
                              <w:spacing w:after="0" w:line="360" w:lineRule="auto"/>
                              <w:rPr>
                                <w:rFonts w:eastAsiaTheme="minorEastAsia"/>
                              </w:rPr>
                            </w:pPr>
                          </w:p>
                          <w:p w:rsidR="00E04EC9" w:rsidRPr="007C2BA0" w:rsidRDefault="00E04EC9" w:rsidP="00E04EC9">
                            <w:pPr>
                              <w:pStyle w:val="ListeParagraf"/>
                              <w:numPr>
                                <w:ilvl w:val="0"/>
                                <w:numId w:val="18"/>
                              </w:numPr>
                              <w:spacing w:after="0" w:line="360" w:lineRule="auto"/>
                              <w:rPr>
                                <w:rFonts w:ascii="Times New Roman" w:eastAsia="Times New Roman" w:hAnsi="Times New Roman" w:cs="Times New Roman"/>
                                <w:sz w:val="24"/>
                                <w:szCs w:val="24"/>
                              </w:rPr>
                            </w:pPr>
                            <w:r w:rsidRPr="007C2BA0">
                              <w:rPr>
                                <w:rFonts w:ascii="Times New Roman" w:eastAsia="+mn-ea" w:hAnsi="Times New Roman" w:cs="Times New Roman"/>
                                <w:b/>
                                <w:bCs/>
                                <w:iCs/>
                                <w:color w:val="000000"/>
                                <w:kern w:val="24"/>
                                <w:sz w:val="24"/>
                                <w:szCs w:val="24"/>
                              </w:rPr>
                              <w:t>Gösterge silme işlemi kim tarafından yapılacaktır?</w:t>
                            </w:r>
                          </w:p>
                          <w:p w:rsidR="00E04EC9" w:rsidRPr="007C2BA0" w:rsidRDefault="00E04EC9" w:rsidP="007C2BA0">
                            <w:pPr>
                              <w:pStyle w:val="NormalWeb"/>
                              <w:spacing w:after="0" w:line="360" w:lineRule="auto"/>
                              <w:ind w:left="708"/>
                              <w:rPr>
                                <w:rFonts w:eastAsia="+mn-ea"/>
                                <w:iCs/>
                                <w:color w:val="000000"/>
                                <w:kern w:val="24"/>
                              </w:rPr>
                            </w:pPr>
                            <w:r w:rsidRPr="007C2BA0">
                              <w:rPr>
                                <w:rFonts w:eastAsia="+mn-ea"/>
                                <w:iCs/>
                                <w:color w:val="000000"/>
                                <w:kern w:val="24"/>
                              </w:rPr>
                              <w:t>Birim koordinatörleri de d</w:t>
                            </w:r>
                            <w:r w:rsidR="00691093" w:rsidRPr="007C2BA0">
                              <w:rPr>
                                <w:rFonts w:eastAsia="+mn-ea"/>
                                <w:iCs/>
                                <w:color w:val="000000"/>
                                <w:kern w:val="24"/>
                              </w:rPr>
                              <w:t>a</w:t>
                            </w:r>
                            <w:r w:rsidRPr="007C2BA0">
                              <w:rPr>
                                <w:rFonts w:eastAsia="+mn-ea"/>
                                <w:iCs/>
                                <w:color w:val="000000"/>
                                <w:kern w:val="24"/>
                              </w:rPr>
                              <w:t xml:space="preserve">hil olmak üzere veri giriş sorumlularının silme yetkisi </w:t>
                            </w:r>
                            <w:r w:rsidR="00367B7E">
                              <w:rPr>
                                <w:rFonts w:eastAsia="+mn-ea"/>
                                <w:iCs/>
                                <w:color w:val="000000"/>
                                <w:kern w:val="24"/>
                              </w:rPr>
                              <w:t>bulunmamaktadır.</w:t>
                            </w:r>
                          </w:p>
                          <w:p w:rsidR="00691093" w:rsidRPr="007C2BA0" w:rsidRDefault="00691093" w:rsidP="00E04EC9">
                            <w:pPr>
                              <w:pStyle w:val="NormalWeb"/>
                              <w:spacing w:after="0" w:line="360" w:lineRule="auto"/>
                              <w:rPr>
                                <w:rFonts w:eastAsia="+mn-ea"/>
                                <w:b/>
                                <w:bCs/>
                                <w:i/>
                                <w:iCs/>
                                <w:color w:val="000000"/>
                                <w:kern w:val="24"/>
                              </w:rPr>
                            </w:pPr>
                          </w:p>
                          <w:p w:rsidR="00691093" w:rsidRDefault="00691093" w:rsidP="00E04EC9">
                            <w:pPr>
                              <w:pStyle w:val="NormalWeb"/>
                              <w:spacing w:after="0" w:line="360" w:lineRule="auto"/>
                              <w:rPr>
                                <w:rFonts w:eastAsia="+mn-ea"/>
                                <w:b/>
                                <w:bCs/>
                                <w:i/>
                                <w:iCs/>
                                <w:color w:val="000000"/>
                                <w:kern w:val="24"/>
                              </w:rPr>
                            </w:pPr>
                          </w:p>
                          <w:p w:rsidR="00691093" w:rsidRDefault="00691093" w:rsidP="00E04EC9">
                            <w:pPr>
                              <w:pStyle w:val="NormalWeb"/>
                              <w:spacing w:after="0" w:line="360" w:lineRule="auto"/>
                              <w:rPr>
                                <w:rFonts w:eastAsiaTheme="minorEastAsia"/>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11BAC6" id="Metin kutusu 19" o:spid="_x0000_s1056" type="#_x0000_t202" style="position:absolute;left:0;text-align:left;margin-left:-6pt;margin-top:-.4pt;width:515.25pt;height:82.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" filled="f" stroked="f">
                <v:textbox>
                  <w:txbxContent>
                    <w:p w:rsidR="00691093" w:rsidRPr="007C2BA0" w:rsidRDefault="00691093" w:rsidP="00E04EC9">
                      <w:pPr>
                        <w:pStyle w:val="NormalWeb"/>
                        <w:spacing w:after="0" w:line="360" w:lineRule="auto"/>
                        <w:rPr>
                          <w:rFonts w:eastAsiaTheme="minorEastAsia"/>
                        </w:rPr>
                      </w:pPr>
                    </w:p>
                    <w:p w:rsidR="00E04EC9" w:rsidRPr="007C2BA0" w:rsidRDefault="00E04EC9" w:rsidP="00E04EC9">
                      <w:pPr>
                        <w:pStyle w:val="ListeParagraf"/>
                        <w:numPr>
                          <w:ilvl w:val="0"/>
                          <w:numId w:val="18"/>
                        </w:numPr>
                        <w:spacing w:after="0" w:line="360" w:lineRule="auto"/>
                        <w:rPr>
                          <w:rFonts w:ascii="Times New Roman" w:eastAsia="Times New Roman" w:hAnsi="Times New Roman" w:cs="Times New Roman"/>
                          <w:sz w:val="24"/>
                          <w:szCs w:val="24"/>
                        </w:rPr>
                      </w:pPr>
                      <w:r w:rsidRPr="007C2BA0">
                        <w:rPr>
                          <w:rFonts w:ascii="Times New Roman" w:eastAsia="+mn-ea" w:hAnsi="Times New Roman" w:cs="Times New Roman"/>
                          <w:b/>
                          <w:bCs/>
                          <w:iCs/>
                          <w:color w:val="000000"/>
                          <w:kern w:val="24"/>
                          <w:sz w:val="24"/>
                          <w:szCs w:val="24"/>
                        </w:rPr>
                        <w:t>Gösterge silme işlemi kim tarafından yapılacaktır?</w:t>
                      </w:r>
                    </w:p>
                    <w:p w:rsidR="00E04EC9" w:rsidRPr="007C2BA0" w:rsidRDefault="00E04EC9" w:rsidP="007C2BA0">
                      <w:pPr>
                        <w:pStyle w:val="NormalWeb"/>
                        <w:spacing w:after="0" w:line="360" w:lineRule="auto"/>
                        <w:ind w:left="708"/>
                        <w:rPr>
                          <w:rFonts w:eastAsia="+mn-ea"/>
                          <w:iCs/>
                          <w:color w:val="000000"/>
                          <w:kern w:val="24"/>
                        </w:rPr>
                      </w:pPr>
                      <w:r w:rsidRPr="007C2BA0">
                        <w:rPr>
                          <w:rFonts w:eastAsia="+mn-ea"/>
                          <w:iCs/>
                          <w:color w:val="000000"/>
                          <w:kern w:val="24"/>
                        </w:rPr>
                        <w:t>Birim koordinatörleri de d</w:t>
                      </w:r>
                      <w:r w:rsidR="00691093" w:rsidRPr="007C2BA0">
                        <w:rPr>
                          <w:rFonts w:eastAsia="+mn-ea"/>
                          <w:iCs/>
                          <w:color w:val="000000"/>
                          <w:kern w:val="24"/>
                        </w:rPr>
                        <w:t>a</w:t>
                      </w:r>
                      <w:r w:rsidRPr="007C2BA0">
                        <w:rPr>
                          <w:rFonts w:eastAsia="+mn-ea"/>
                          <w:iCs/>
                          <w:color w:val="000000"/>
                          <w:kern w:val="24"/>
                        </w:rPr>
                        <w:t xml:space="preserve">hil olmak üzere veri giriş sorumlularının silme yetkisi </w:t>
                      </w:r>
                      <w:r w:rsidR="00367B7E">
                        <w:rPr>
                          <w:rFonts w:eastAsia="+mn-ea"/>
                          <w:iCs/>
                          <w:color w:val="000000"/>
                          <w:kern w:val="24"/>
                        </w:rPr>
                        <w:t>bulunmamaktadır.</w:t>
                      </w:r>
                    </w:p>
                    <w:p w:rsidR="00691093" w:rsidRPr="007C2BA0" w:rsidRDefault="00691093" w:rsidP="00E04EC9">
                      <w:pPr>
                        <w:pStyle w:val="NormalWeb"/>
                        <w:spacing w:after="0" w:line="360" w:lineRule="auto"/>
                        <w:rPr>
                          <w:rFonts w:eastAsia="+mn-ea"/>
                          <w:b/>
                          <w:bCs/>
                          <w:i/>
                          <w:iCs/>
                          <w:color w:val="000000"/>
                          <w:kern w:val="24"/>
                        </w:rPr>
                      </w:pPr>
                    </w:p>
                    <w:p w:rsidR="00691093" w:rsidRDefault="00691093" w:rsidP="00E04EC9">
                      <w:pPr>
                        <w:pStyle w:val="NormalWeb"/>
                        <w:spacing w:after="0" w:line="360" w:lineRule="auto"/>
                        <w:rPr>
                          <w:rFonts w:eastAsia="+mn-ea"/>
                          <w:b/>
                          <w:bCs/>
                          <w:i/>
                          <w:iCs/>
                          <w:color w:val="000000"/>
                          <w:kern w:val="24"/>
                        </w:rPr>
                      </w:pPr>
                    </w:p>
                    <w:p w:rsidR="00691093" w:rsidRDefault="00691093" w:rsidP="00E04EC9">
                      <w:pPr>
                        <w:pStyle w:val="NormalWeb"/>
                        <w:spacing w:after="0" w:line="360" w:lineRule="auto"/>
                        <w:rPr>
                          <w:rFonts w:eastAsiaTheme="minorEastAsia"/>
                        </w:rPr>
                      </w:pPr>
                    </w:p>
                  </w:txbxContent>
                </v:textbox>
                <w10:wrap anchorx="margin"/>
              </v:shape>
            </w:pict>
          </mc:Fallback>
        </mc:AlternateContent>
      </w:r>
    </w:p>
    <w:p w:rsidR="00691093" w:rsidRPr="00390ED3" w:rsidRDefault="00691093" w:rsidP="006B2296">
      <w:pPr>
        <w:ind w:left="360"/>
        <w:rPr>
          <w:rFonts w:ascii="Times New Roman" w:hAnsi="Times New Roman" w:cs="Times New Roman"/>
          <w:b/>
          <w:sz w:val="24"/>
          <w:szCs w:val="24"/>
        </w:rPr>
      </w:pPr>
    </w:p>
    <w:p w:rsidR="009A7F9D" w:rsidRDefault="009A7F9D"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597340" w:rsidP="00691093">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4320" behindDoc="0" locked="0" layoutInCell="1" allowOverlap="1" wp14:anchorId="74F0AF05" wp14:editId="50774FB9">
                <wp:simplePos x="0" y="0"/>
                <wp:positionH relativeFrom="column">
                  <wp:posOffset>-88900</wp:posOffset>
                </wp:positionH>
                <wp:positionV relativeFrom="paragraph">
                  <wp:posOffset>141798</wp:posOffset>
                </wp:positionV>
                <wp:extent cx="6591300" cy="4465983"/>
                <wp:effectExtent l="0" t="0" r="0" b="0"/>
                <wp:wrapNone/>
                <wp:docPr id="221" name="Metin kutusu 1">
                  <a:extLst xmlns:a="http://schemas.openxmlformats.org/drawingml/2006/main">
                    <a:ext uri="{FF2B5EF4-FFF2-40B4-BE49-F238E27FC236}">
                      <a16:creationId xmlns:a16="http://schemas.microsoft.com/office/drawing/2014/main" id="{27B0A5F6-E0D6-4C15-A02E-CC954A6E3440}"/>
                    </a:ext>
                  </a:extLst>
                </wp:docPr>
                <wp:cNvGraphicFramePr/>
                <a:graphic xmlns:a="http://schemas.openxmlformats.org/drawingml/2006/main">
                  <a:graphicData uri="http://schemas.microsoft.com/office/word/2010/wordprocessingShape">
                    <wps:wsp>
                      <wps:cNvSpPr txBox="1"/>
                      <wps:spPr>
                        <a:xfrm>
                          <a:off x="0" y="0"/>
                          <a:ext cx="6591300" cy="4465983"/>
                        </a:xfrm>
                        <a:prstGeom prst="rect">
                          <a:avLst/>
                        </a:prstGeom>
                        <a:noFill/>
                      </wps:spPr>
                      <wps:txbx>
                        <w:txbxContent>
                          <w:p w:rsidR="00691093" w:rsidRPr="007C2BA0" w:rsidRDefault="00691093" w:rsidP="00691093">
                            <w:pPr>
                              <w:pStyle w:val="ListeParagraf"/>
                              <w:numPr>
                                <w:ilvl w:val="0"/>
                                <w:numId w:val="20"/>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 tanımlamaları kim tarafından yapılacaktır?</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Kullanıcı tanımlamaları ilgili birimin </w:t>
                            </w:r>
                            <w:r w:rsidRPr="007C2BA0">
                              <w:rPr>
                                <w:rFonts w:ascii="Times New Roman" w:hAnsi="Times New Roman" w:cs="Times New Roman"/>
                                <w:b/>
                                <w:bCs/>
                                <w:iCs/>
                                <w:color w:val="000000" w:themeColor="text1"/>
                                <w:kern w:val="24"/>
                                <w:sz w:val="24"/>
                                <w:szCs w:val="24"/>
                              </w:rPr>
                              <w:t xml:space="preserve">Birim Koordinatörü </w:t>
                            </w:r>
                            <w:r w:rsidRPr="007C2BA0">
                              <w:rPr>
                                <w:rFonts w:ascii="Times New Roman" w:hAnsi="Times New Roman" w:cs="Times New Roman"/>
                                <w:iCs/>
                                <w:color w:val="000000" w:themeColor="text1"/>
                                <w:kern w:val="24"/>
                                <w:sz w:val="24"/>
                                <w:szCs w:val="24"/>
                              </w:rPr>
                              <w:t>(Valiliklerde İl Planlama ve Koordinasyon Müdürleri; Kaymakamlıklarda İlçe Yazı İşleri Müdürleri) tarafından yapılacaktır.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2"/>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color w:val="000000" w:themeColor="text1"/>
                                <w:kern w:val="24"/>
                                <w:sz w:val="24"/>
                                <w:szCs w:val="24"/>
                              </w:rPr>
                              <w:t xml:space="preserve">Kullanıcı tanımlarken </w:t>
                            </w:r>
                            <w:r w:rsidRPr="007C2BA0">
                              <w:rPr>
                                <w:rFonts w:ascii="Times New Roman" w:hAnsi="Times New Roman" w:cs="Times New Roman"/>
                                <w:b/>
                                <w:bCs/>
                                <w:iCs/>
                                <w:color w:val="5B9BD5" w:themeColor="accent1"/>
                                <w:kern w:val="24"/>
                                <w:sz w:val="24"/>
                                <w:szCs w:val="24"/>
                              </w:rPr>
                              <w:t xml:space="preserve">lütfen farklı bir e-posta girin </w:t>
                            </w:r>
                            <w:r w:rsidRPr="007C2BA0">
                              <w:rPr>
                                <w:rFonts w:ascii="Times New Roman" w:hAnsi="Times New Roman" w:cs="Times New Roman"/>
                                <w:b/>
                                <w:bCs/>
                                <w:color w:val="000000" w:themeColor="text1"/>
                                <w:kern w:val="24"/>
                                <w:sz w:val="24"/>
                                <w:szCs w:val="24"/>
                              </w:rPr>
                              <w:t>şeklinde bir hata alıyorum, neden?</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Bu uyarı kullanıcının sisteme önceden kayıtlı olduğu durumlarda ortaya çıkmaktadır. Böyle bir durumda sisteme kullanıcıyı tekrar kaydetmenize gerek yoktur.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4"/>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Kullanıcıyı ilk defa sisteme kaydetmeme rağmen hata alıyorum, neden?</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Bu durumun sebebi, kullanıcı tanımlama</w:t>
                            </w:r>
                            <w:r w:rsidR="00EC04AA">
                              <w:rPr>
                                <w:rFonts w:ascii="Times New Roman" w:hAnsi="Times New Roman" w:cs="Times New Roman"/>
                                <w:iCs/>
                                <w:color w:val="000000" w:themeColor="text1"/>
                                <w:kern w:val="24"/>
                                <w:sz w:val="24"/>
                                <w:szCs w:val="24"/>
                              </w:rPr>
                              <w:t xml:space="preserve"> ekranında boş alan bırakılmasıdır.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6"/>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 rapor sayfasına erişemiyor, neden? (Doğru kullanıcı adı ve doğru şifre girildiği halde "geçersiz kullanıcı adı bilgisi " uyarısı vermektedir.)</w:t>
                            </w:r>
                          </w:p>
                          <w:p w:rsidR="00EC04AA"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Yine bu sorun 2 nedenden </w:t>
                            </w:r>
                            <w:r w:rsidR="00EC04AA">
                              <w:rPr>
                                <w:rFonts w:ascii="Times New Roman" w:hAnsi="Times New Roman" w:cs="Times New Roman"/>
                                <w:iCs/>
                                <w:color w:val="000000" w:themeColor="text1"/>
                                <w:kern w:val="24"/>
                                <w:sz w:val="24"/>
                                <w:szCs w:val="24"/>
                              </w:rPr>
                              <w:t>kaynaklanabilir.</w:t>
                            </w:r>
                            <w:r w:rsidRPr="007C2BA0">
                              <w:rPr>
                                <w:rFonts w:ascii="Times New Roman" w:hAnsi="Times New Roman" w:cs="Times New Roman"/>
                                <w:iCs/>
                                <w:color w:val="000000" w:themeColor="text1"/>
                                <w:kern w:val="24"/>
                                <w:sz w:val="24"/>
                                <w:szCs w:val="24"/>
                              </w:rPr>
                              <w:t xml:space="preserve"> </w:t>
                            </w:r>
                          </w:p>
                          <w:p w:rsidR="00691093"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Kullanıcının </w:t>
                            </w:r>
                            <w:r w:rsidRPr="007C2BA0">
                              <w:rPr>
                                <w:rFonts w:ascii="Times New Roman" w:hAnsi="Times New Roman" w:cs="Times New Roman"/>
                                <w:b/>
                                <w:bCs/>
                                <w:iCs/>
                                <w:color w:val="5B9BD5" w:themeColor="accent1"/>
                                <w:kern w:val="24"/>
                                <w:sz w:val="24"/>
                                <w:szCs w:val="24"/>
                              </w:rPr>
                              <w:t xml:space="preserve">icisleri.gov.tr </w:t>
                            </w:r>
                            <w:r w:rsidRPr="007C2BA0">
                              <w:rPr>
                                <w:rFonts w:ascii="Times New Roman" w:hAnsi="Times New Roman" w:cs="Times New Roman"/>
                                <w:iCs/>
                                <w:color w:val="000000" w:themeColor="text1"/>
                                <w:kern w:val="24"/>
                                <w:sz w:val="24"/>
                                <w:szCs w:val="24"/>
                              </w:rPr>
                              <w:t>uzantılı mail adresiyle sisteme giriş yapmamış olması ya da kullanıcının rap</w:t>
                            </w:r>
                            <w:r w:rsidR="00EC04AA">
                              <w:rPr>
                                <w:rFonts w:ascii="Times New Roman" w:hAnsi="Times New Roman" w:cs="Times New Roman"/>
                                <w:iCs/>
                                <w:color w:val="000000" w:themeColor="text1"/>
                                <w:kern w:val="24"/>
                                <w:sz w:val="24"/>
                                <w:szCs w:val="24"/>
                              </w:rPr>
                              <w:t>or yetkisinin bulunmamasıdır.</w:t>
                            </w:r>
                          </w:p>
                          <w:p w:rsidR="00590BA2" w:rsidRPr="007C2BA0" w:rsidRDefault="00590BA2" w:rsidP="00691093">
                            <w:pPr>
                              <w:pStyle w:val="ListeParagraf"/>
                              <w:spacing w:after="0" w:line="360" w:lineRule="auto"/>
                              <w:rPr>
                                <w:rFonts w:ascii="Times New Roman" w:hAnsi="Times New Roman" w:cs="Times New Roman"/>
                                <w:iCs/>
                                <w:color w:val="000000" w:themeColor="text1"/>
                                <w:kern w:val="24"/>
                                <w:sz w:val="24"/>
                                <w:szCs w:val="24"/>
                              </w:rPr>
                            </w:pP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F0AF05" id="Metin kutusu 1" o:spid="_x0000_s1057" type="#_x0000_t202" style="position:absolute;margin-left:-7pt;margin-top:11.15pt;width:519pt;height:35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" filled="f" stroked="f">
                <v:textbox>
                  <w:txbxContent>
                    <w:p w:rsidR="00691093" w:rsidRPr="007C2BA0" w:rsidRDefault="00691093" w:rsidP="00691093">
                      <w:pPr>
                        <w:pStyle w:val="ListeParagraf"/>
                        <w:numPr>
                          <w:ilvl w:val="0"/>
                          <w:numId w:val="20"/>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 tanımlamaları kim tarafından yapılacaktır?</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Kullanıcı tanımlamaları ilgili birimin </w:t>
                      </w:r>
                      <w:r w:rsidRPr="007C2BA0">
                        <w:rPr>
                          <w:rFonts w:ascii="Times New Roman" w:hAnsi="Times New Roman" w:cs="Times New Roman"/>
                          <w:b/>
                          <w:bCs/>
                          <w:iCs/>
                          <w:color w:val="000000" w:themeColor="text1"/>
                          <w:kern w:val="24"/>
                          <w:sz w:val="24"/>
                          <w:szCs w:val="24"/>
                        </w:rPr>
                        <w:t xml:space="preserve">Birim Koordinatörü </w:t>
                      </w:r>
                      <w:r w:rsidRPr="007C2BA0">
                        <w:rPr>
                          <w:rFonts w:ascii="Times New Roman" w:hAnsi="Times New Roman" w:cs="Times New Roman"/>
                          <w:iCs/>
                          <w:color w:val="000000" w:themeColor="text1"/>
                          <w:kern w:val="24"/>
                          <w:sz w:val="24"/>
                          <w:szCs w:val="24"/>
                        </w:rPr>
                        <w:t>(Valiliklerde İl Planlama ve Koordinasyon Müdürleri; Kaymakamlıklarda İlçe Yazı İşleri Müdürleri) tarafından yapılacaktır.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2"/>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color w:val="000000" w:themeColor="text1"/>
                          <w:kern w:val="24"/>
                          <w:sz w:val="24"/>
                          <w:szCs w:val="24"/>
                        </w:rPr>
                        <w:t xml:space="preserve">Kullanıcı tanımlarken </w:t>
                      </w:r>
                      <w:r w:rsidRPr="007C2BA0">
                        <w:rPr>
                          <w:rFonts w:ascii="Times New Roman" w:hAnsi="Times New Roman" w:cs="Times New Roman"/>
                          <w:b/>
                          <w:bCs/>
                          <w:iCs/>
                          <w:color w:val="5B9BD5" w:themeColor="accent1"/>
                          <w:kern w:val="24"/>
                          <w:sz w:val="24"/>
                          <w:szCs w:val="24"/>
                        </w:rPr>
                        <w:t xml:space="preserve">lütfen farklı bir e-posta girin </w:t>
                      </w:r>
                      <w:r w:rsidRPr="007C2BA0">
                        <w:rPr>
                          <w:rFonts w:ascii="Times New Roman" w:hAnsi="Times New Roman" w:cs="Times New Roman"/>
                          <w:b/>
                          <w:bCs/>
                          <w:color w:val="000000" w:themeColor="text1"/>
                          <w:kern w:val="24"/>
                          <w:sz w:val="24"/>
                          <w:szCs w:val="24"/>
                        </w:rPr>
                        <w:t>şeklinde bir hata alıyorum, neden?</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Bu uyarı kullanıcının sisteme önceden kayıtlı olduğu durumlarda ortaya çıkmaktadır. Böyle bir durumda sisteme kullanıcıyı tekrar kaydetmenize gerek yoktur.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4"/>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Kullanıcıyı ilk defa sisteme kaydetmeme rağmen hata alıyorum, neden?</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Bu durumun sebebi, kullanıcı tanımlama</w:t>
                      </w:r>
                      <w:r w:rsidR="00EC04AA">
                        <w:rPr>
                          <w:rFonts w:ascii="Times New Roman" w:hAnsi="Times New Roman" w:cs="Times New Roman"/>
                          <w:iCs/>
                          <w:color w:val="000000" w:themeColor="text1"/>
                          <w:kern w:val="24"/>
                          <w:sz w:val="24"/>
                          <w:szCs w:val="24"/>
                        </w:rPr>
                        <w:t xml:space="preserve"> ekranında boş alan bırakılmasıdır.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6"/>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 rapor sayfasına erişemiyor, neden? (Doğru kullanıcı adı ve doğru şifre girildiği halde "geçersiz kullanıcı adı bilgisi " uyarısı vermektedir.)</w:t>
                      </w:r>
                    </w:p>
                    <w:p w:rsidR="00EC04AA"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Yine bu sorun 2 nedenden </w:t>
                      </w:r>
                      <w:r w:rsidR="00EC04AA">
                        <w:rPr>
                          <w:rFonts w:ascii="Times New Roman" w:hAnsi="Times New Roman" w:cs="Times New Roman"/>
                          <w:iCs/>
                          <w:color w:val="000000" w:themeColor="text1"/>
                          <w:kern w:val="24"/>
                          <w:sz w:val="24"/>
                          <w:szCs w:val="24"/>
                        </w:rPr>
                        <w:t>kaynaklanabilir.</w:t>
                      </w:r>
                      <w:r w:rsidRPr="007C2BA0">
                        <w:rPr>
                          <w:rFonts w:ascii="Times New Roman" w:hAnsi="Times New Roman" w:cs="Times New Roman"/>
                          <w:iCs/>
                          <w:color w:val="000000" w:themeColor="text1"/>
                          <w:kern w:val="24"/>
                          <w:sz w:val="24"/>
                          <w:szCs w:val="24"/>
                        </w:rPr>
                        <w:t xml:space="preserve"> </w:t>
                      </w:r>
                    </w:p>
                    <w:p w:rsidR="00691093"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Kullanıcının </w:t>
                      </w:r>
                      <w:r w:rsidRPr="007C2BA0">
                        <w:rPr>
                          <w:rFonts w:ascii="Times New Roman" w:hAnsi="Times New Roman" w:cs="Times New Roman"/>
                          <w:b/>
                          <w:bCs/>
                          <w:iCs/>
                          <w:color w:val="5B9BD5" w:themeColor="accent1"/>
                          <w:kern w:val="24"/>
                          <w:sz w:val="24"/>
                          <w:szCs w:val="24"/>
                        </w:rPr>
                        <w:t xml:space="preserve">icisleri.gov.tr </w:t>
                      </w:r>
                      <w:r w:rsidRPr="007C2BA0">
                        <w:rPr>
                          <w:rFonts w:ascii="Times New Roman" w:hAnsi="Times New Roman" w:cs="Times New Roman"/>
                          <w:iCs/>
                          <w:color w:val="000000" w:themeColor="text1"/>
                          <w:kern w:val="24"/>
                          <w:sz w:val="24"/>
                          <w:szCs w:val="24"/>
                        </w:rPr>
                        <w:t>uzantılı mail adresiyle sisteme giriş yapmamış olması ya da kullanıcının rap</w:t>
                      </w:r>
                      <w:r w:rsidR="00EC04AA">
                        <w:rPr>
                          <w:rFonts w:ascii="Times New Roman" w:hAnsi="Times New Roman" w:cs="Times New Roman"/>
                          <w:iCs/>
                          <w:color w:val="000000" w:themeColor="text1"/>
                          <w:kern w:val="24"/>
                          <w:sz w:val="24"/>
                          <w:szCs w:val="24"/>
                        </w:rPr>
                        <w:t>or yetkisinin bulunmamasıdır.</w:t>
                      </w:r>
                    </w:p>
                    <w:p w:rsidR="00590BA2" w:rsidRPr="007C2BA0" w:rsidRDefault="00590BA2" w:rsidP="00691093">
                      <w:pPr>
                        <w:pStyle w:val="ListeParagraf"/>
                        <w:spacing w:after="0" w:line="360" w:lineRule="auto"/>
                        <w:rPr>
                          <w:rFonts w:ascii="Times New Roman" w:hAnsi="Times New Roman" w:cs="Times New Roman"/>
                          <w:iCs/>
                          <w:color w:val="000000" w:themeColor="text1"/>
                          <w:kern w:val="24"/>
                          <w:sz w:val="24"/>
                          <w:szCs w:val="24"/>
                        </w:rPr>
                      </w:pP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txbxContent>
                </v:textbox>
              </v:shape>
            </w:pict>
          </mc:Fallback>
        </mc:AlternateContent>
      </w: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tabs>
          <w:tab w:val="left" w:pos="6195"/>
        </w:tabs>
        <w:rPr>
          <w:rFonts w:ascii="Times New Roman" w:hAnsi="Times New Roman" w:cs="Times New Roman"/>
          <w:sz w:val="24"/>
          <w:szCs w:val="24"/>
        </w:rPr>
      </w:pPr>
      <w:r w:rsidRPr="00390ED3">
        <w:rPr>
          <w:rFonts w:ascii="Times New Roman" w:hAnsi="Times New Roman" w:cs="Times New Roman"/>
          <w:sz w:val="24"/>
          <w:szCs w:val="24"/>
        </w:rPr>
        <w:tab/>
      </w:r>
    </w:p>
    <w:p w:rsidR="007C2BA0" w:rsidRDefault="007C2BA0" w:rsidP="00691093">
      <w:pPr>
        <w:tabs>
          <w:tab w:val="left" w:pos="6195"/>
        </w:tabs>
        <w:rPr>
          <w:rFonts w:ascii="Times New Roman" w:hAnsi="Times New Roman" w:cs="Times New Roman"/>
          <w:sz w:val="24"/>
          <w:szCs w:val="24"/>
        </w:rPr>
      </w:pPr>
    </w:p>
    <w:p w:rsidR="00590BA2" w:rsidRPr="00390ED3" w:rsidRDefault="00590BA2" w:rsidP="00691093">
      <w:pPr>
        <w:tabs>
          <w:tab w:val="left" w:pos="6195"/>
        </w:tabs>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8416" behindDoc="0" locked="0" layoutInCell="1" allowOverlap="1" wp14:anchorId="0835BC0F" wp14:editId="107C3723">
                <wp:simplePos x="0" y="0"/>
                <wp:positionH relativeFrom="margin">
                  <wp:posOffset>-257175</wp:posOffset>
                </wp:positionH>
                <wp:positionV relativeFrom="paragraph">
                  <wp:posOffset>-69850</wp:posOffset>
                </wp:positionV>
                <wp:extent cx="3905250" cy="318052"/>
                <wp:effectExtent l="0" t="0" r="0" b="0"/>
                <wp:wrapNone/>
                <wp:docPr id="223" name="Metin kutusu 3"/>
                <wp:cNvGraphicFramePr/>
                <a:graphic xmlns:a="http://schemas.openxmlformats.org/drawingml/2006/main">
                  <a:graphicData uri="http://schemas.microsoft.com/office/word/2010/wordprocessingShape">
                    <wps:wsp>
                      <wps:cNvSpPr txBox="1"/>
                      <wps:spPr>
                        <a:xfrm>
                          <a:off x="0" y="0"/>
                          <a:ext cx="3905250" cy="318052"/>
                        </a:xfrm>
                        <a:prstGeom prst="rect">
                          <a:avLst/>
                        </a:prstGeom>
                        <a:noFill/>
                      </wps:spPr>
                      <wps:txbx>
                        <w:txbxContent>
                          <w:p w:rsidR="007C2BA0" w:rsidRPr="007C2BA0" w:rsidRDefault="007C2BA0" w:rsidP="007C2BA0">
                            <w:pPr>
                              <w:pStyle w:val="ListeParagraf"/>
                              <w:numPr>
                                <w:ilvl w:val="0"/>
                                <w:numId w:val="29"/>
                              </w:numPr>
                              <w:spacing w:after="0" w:line="24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Göstergelerle ilgili değişiklik yapılabilir mi?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35BC0F" id="_x0000_s1058" type="#_x0000_t202" style="position:absolute;margin-left:-20.25pt;margin-top:-5.5pt;width:307.5pt;height:25.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" filled="f" stroked="f">
                <v:textbox>
                  <w:txbxContent>
                    <w:p w:rsidR="007C2BA0" w:rsidRPr="007C2BA0" w:rsidRDefault="007C2BA0" w:rsidP="007C2BA0">
                      <w:pPr>
                        <w:pStyle w:val="ListeParagraf"/>
                        <w:numPr>
                          <w:ilvl w:val="0"/>
                          <w:numId w:val="29"/>
                        </w:numPr>
                        <w:spacing w:after="0" w:line="24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Göstergelerle ilgili değişiklik yapılabilir mi?</w:t>
                      </w:r>
                    </w:p>
                  </w:txbxContent>
                </v:textbox>
                <w10:wrap anchorx="margin"/>
              </v:shape>
            </w:pict>
          </mc:Fallback>
        </mc:AlternateContent>
      </w:r>
    </w:p>
    <w:p w:rsidR="007C2BA0" w:rsidRPr="00390ED3" w:rsidRDefault="00590BA2" w:rsidP="00691093">
      <w:pPr>
        <w:tabs>
          <w:tab w:val="left" w:pos="6195"/>
        </w:tabs>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10464" behindDoc="0" locked="0" layoutInCell="1" allowOverlap="1" wp14:anchorId="1829F0ED" wp14:editId="1C0C80C0">
                <wp:simplePos x="0" y="0"/>
                <wp:positionH relativeFrom="margin">
                  <wp:posOffset>228600</wp:posOffset>
                </wp:positionH>
                <wp:positionV relativeFrom="paragraph">
                  <wp:posOffset>109855</wp:posOffset>
                </wp:positionV>
                <wp:extent cx="6076950" cy="461645"/>
                <wp:effectExtent l="0" t="0" r="0" b="0"/>
                <wp:wrapNone/>
                <wp:docPr id="224" name="Dikdörtgen 2"/>
                <wp:cNvGraphicFramePr/>
                <a:graphic xmlns:a="http://schemas.openxmlformats.org/drawingml/2006/main">
                  <a:graphicData uri="http://schemas.microsoft.com/office/word/2010/wordprocessingShape">
                    <wps:wsp>
                      <wps:cNvSpPr/>
                      <wps:spPr>
                        <a:xfrm>
                          <a:off x="0" y="0"/>
                          <a:ext cx="6076950" cy="461645"/>
                        </a:xfrm>
                        <a:prstGeom prst="rect">
                          <a:avLst/>
                        </a:prstGeom>
                      </wps:spPr>
                      <wps:txbx>
                        <w:txbxContent>
                          <w:p w:rsidR="007C2BA0" w:rsidRDefault="007C2BA0" w:rsidP="007C2BA0">
                            <w:pPr>
                              <w:pStyle w:val="NormalWeb"/>
                              <w:spacing w:after="0" w:line="360" w:lineRule="auto"/>
                            </w:pPr>
                            <w:r>
                              <w:rPr>
                                <w:rFonts w:eastAsia="Calibri" w:cs="+mn-cs"/>
                                <w:color w:val="000000"/>
                                <w:kern w:val="24"/>
                              </w:rPr>
                              <w:t xml:space="preserve">Kurum ve kuruluşların göstergelerinin (makam talimatları hariç) içerik, başlık, yönelim tipi veya ağırlıklarında yapılacak tüm değişiklikler birimler arası koordinasyon dahilinde, ilgili kurumun üst düzey yetkilisinin gerekçeli teklifi ve Başkanlığın uygun görüşü ile gerçekleştirilir. </w:t>
                            </w:r>
                          </w:p>
                        </w:txbxContent>
                      </wps:txbx>
                      <wps:bodyPr wrap="square">
                        <a:spAutoFit/>
                      </wps:bodyPr>
                    </wps:wsp>
                  </a:graphicData>
                </a:graphic>
                <wp14:sizeRelH relativeFrom="margin">
                  <wp14:pctWidth>0</wp14:pctWidth>
                </wp14:sizeRelH>
              </wp:anchor>
            </w:drawing>
          </mc:Choice>
          <mc:Fallback>
            <w:pict>
              <v:rect w14:anchorId="1829F0ED" id="Dikdörtgen 2" o:spid="_x0000_s1059" style="position:absolute;margin-left:18pt;margin-top:8.65pt;width:478.5pt;height:36.3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" filled="f" stroked="f">
                <v:textbox style="mso-fit-shape-to-text:t">
                  <w:txbxContent>
                    <w:p w:rsidR="007C2BA0" w:rsidRDefault="007C2BA0" w:rsidP="007C2BA0">
                      <w:pPr>
                        <w:pStyle w:val="NormalWeb"/>
                        <w:spacing w:after="0" w:line="360" w:lineRule="auto"/>
                      </w:pPr>
                      <w:r>
                        <w:rPr>
                          <w:rFonts w:eastAsia="Calibri" w:cs="+mn-cs"/>
                          <w:color w:val="000000"/>
                          <w:kern w:val="24"/>
                        </w:rPr>
                        <w:t xml:space="preserve">Kurum ve kuruluşların göstergelerinin (makam talimatları hariç) içerik, başlık, yönelim tipi veya ağırlıklarında yapılacak tüm değişiklikler birimler arası koordinasyon dahilinde, ilgili kurumun üst düzey yetkilisinin gerekçeli teklifi ve Başkanlığın uygun görüşü ile gerçekleştirilir. </w:t>
                      </w:r>
                    </w:p>
                  </w:txbxContent>
                </v:textbox>
                <w10:wrap anchorx="margin"/>
              </v:rect>
            </w:pict>
          </mc:Fallback>
        </mc:AlternateContent>
      </w:r>
    </w:p>
    <w:p w:rsidR="007C2BA0" w:rsidRPr="00390ED3" w:rsidRDefault="007C2BA0" w:rsidP="00691093">
      <w:pPr>
        <w:tabs>
          <w:tab w:val="left" w:pos="6195"/>
        </w:tabs>
        <w:rPr>
          <w:rFonts w:ascii="Times New Roman" w:hAnsi="Times New Roman" w:cs="Times New Roman"/>
          <w:sz w:val="24"/>
          <w:szCs w:val="24"/>
        </w:rPr>
      </w:pPr>
    </w:p>
    <w:p w:rsidR="00051DB0" w:rsidRPr="00390ED3" w:rsidRDefault="00051DB0" w:rsidP="00691093">
      <w:pPr>
        <w:tabs>
          <w:tab w:val="left" w:pos="6195"/>
        </w:tabs>
        <w:rPr>
          <w:rFonts w:ascii="Times New Roman" w:hAnsi="Times New Roman" w:cs="Times New Roman"/>
          <w:sz w:val="24"/>
          <w:szCs w:val="24"/>
        </w:rPr>
      </w:pPr>
    </w:p>
    <w:p w:rsidR="009A7F9D" w:rsidRPr="00597340" w:rsidRDefault="009A7F9D" w:rsidP="00597340">
      <w:pPr>
        <w:rPr>
          <w:rFonts w:ascii="Times New Roman" w:hAnsi="Times New Roman" w:cs="Times New Roman"/>
          <w:sz w:val="24"/>
          <w:szCs w:val="24"/>
        </w:rPr>
      </w:pPr>
    </w:p>
    <w:p w:rsidR="00597340" w:rsidRDefault="00590BA2" w:rsidP="004D5320">
      <w:pPr>
        <w:jc w:val="center"/>
        <w:rPr>
          <w:rFonts w:ascii="Times New Roman" w:hAnsi="Times New Roman" w:cs="Times New Roman"/>
          <w:b/>
          <w:color w:val="FF0000"/>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6368" behindDoc="0" locked="0" layoutInCell="1" allowOverlap="1" wp14:anchorId="371D2C6A" wp14:editId="753DB892">
                <wp:simplePos x="0" y="0"/>
                <wp:positionH relativeFrom="page">
                  <wp:posOffset>590550</wp:posOffset>
                </wp:positionH>
                <wp:positionV relativeFrom="paragraph">
                  <wp:posOffset>121285</wp:posOffset>
                </wp:positionV>
                <wp:extent cx="6715125" cy="1171575"/>
                <wp:effectExtent l="0" t="0" r="0" b="0"/>
                <wp:wrapNone/>
                <wp:docPr id="222" name="Metin kutusu 19">
                  <a:extLst xmlns:a="http://schemas.openxmlformats.org/drawingml/2006/main">
                    <a:ext uri="{FF2B5EF4-FFF2-40B4-BE49-F238E27FC236}">
                      <a16:creationId xmlns:a16="http://schemas.microsoft.com/office/drawing/2014/main" id="{5D25EED4-362B-44CD-8DF8-355223264BFB}"/>
                    </a:ext>
                  </a:extLst>
                </wp:docPr>
                <wp:cNvGraphicFramePr/>
                <a:graphic xmlns:a="http://schemas.openxmlformats.org/drawingml/2006/main">
                  <a:graphicData uri="http://schemas.microsoft.com/office/word/2010/wordprocessingShape">
                    <wps:wsp>
                      <wps:cNvSpPr txBox="1"/>
                      <wps:spPr>
                        <a:xfrm>
                          <a:off x="0" y="0"/>
                          <a:ext cx="6715125" cy="1171575"/>
                        </a:xfrm>
                        <a:prstGeom prst="rect">
                          <a:avLst/>
                        </a:prstGeom>
                        <a:noFill/>
                      </wps:spPr>
                      <wps:txbx>
                        <w:txbxContent>
                          <w:p w:rsidR="007C2BA0" w:rsidRPr="007C2BA0" w:rsidRDefault="00691093" w:rsidP="007C2BA0">
                            <w:pPr>
                              <w:pStyle w:val="ListeParagraf"/>
                              <w:numPr>
                                <w:ilvl w:val="0"/>
                                <w:numId w:val="28"/>
                              </w:numPr>
                              <w:spacing w:after="0" w:line="360" w:lineRule="auto"/>
                              <w:rPr>
                                <w:rFonts w:ascii="Times New Roman" w:eastAsia="Times New Roman" w:hAnsi="Times New Roman" w:cs="Times New Roman"/>
                                <w:sz w:val="24"/>
                                <w:szCs w:val="24"/>
                              </w:rPr>
                            </w:pPr>
                            <w:r w:rsidRPr="007C2BA0">
                              <w:rPr>
                                <w:rFonts w:ascii="Times New Roman" w:eastAsia="+mn-ea" w:hAnsi="Times New Roman" w:cs="Times New Roman"/>
                                <w:b/>
                                <w:bCs/>
                                <w:iCs/>
                                <w:color w:val="000000"/>
                                <w:kern w:val="24"/>
                                <w:sz w:val="24"/>
                                <w:szCs w:val="24"/>
                              </w:rPr>
                              <w:t xml:space="preserve">İl Emniyet müdürlüğü, </w:t>
                            </w:r>
                            <w:r w:rsidR="00F61D4B">
                              <w:rPr>
                                <w:rFonts w:ascii="Times New Roman" w:eastAsia="+mn-ea" w:hAnsi="Times New Roman" w:cs="Times New Roman"/>
                                <w:b/>
                                <w:bCs/>
                                <w:iCs/>
                                <w:color w:val="000000"/>
                                <w:kern w:val="24"/>
                                <w:sz w:val="24"/>
                                <w:szCs w:val="24"/>
                              </w:rPr>
                              <w:t>İl Jandarma Komutanlığı, İl AFAD</w:t>
                            </w:r>
                            <w:r w:rsidRPr="007C2BA0">
                              <w:rPr>
                                <w:rFonts w:ascii="Times New Roman" w:eastAsia="+mn-ea" w:hAnsi="Times New Roman" w:cs="Times New Roman"/>
                                <w:b/>
                                <w:bCs/>
                                <w:iCs/>
                                <w:color w:val="000000"/>
                                <w:kern w:val="24"/>
                                <w:sz w:val="24"/>
                                <w:szCs w:val="24"/>
                              </w:rPr>
                              <w:t xml:space="preserve"> Müdürlüğüne ait ana faaliyet skoru puanımız düşük, neden?</w:t>
                            </w:r>
                          </w:p>
                          <w:p w:rsidR="00691093" w:rsidRPr="007C2BA0" w:rsidRDefault="00F61D4B" w:rsidP="007C2BA0">
                            <w:pPr>
                              <w:pStyle w:val="NormalWeb"/>
                              <w:spacing w:after="0" w:line="360" w:lineRule="auto"/>
                              <w:ind w:left="708"/>
                              <w:rPr>
                                <w:rFonts w:eastAsiaTheme="minorEastAsia"/>
                              </w:rPr>
                            </w:pPr>
                            <w:r>
                              <w:rPr>
                                <w:rFonts w:eastAsia="+mn-ea"/>
                                <w:iCs/>
                                <w:color w:val="000000"/>
                                <w:kern w:val="24"/>
                              </w:rPr>
                              <w:t>P</w:t>
                            </w:r>
                            <w:r w:rsidR="00691093" w:rsidRPr="007C2BA0">
                              <w:rPr>
                                <w:rFonts w:eastAsia="+mn-ea"/>
                                <w:iCs/>
                                <w:color w:val="000000"/>
                                <w:kern w:val="24"/>
                              </w:rPr>
                              <w:t>uanlar arasında far</w:t>
                            </w:r>
                            <w:r>
                              <w:rPr>
                                <w:rFonts w:eastAsia="+mn-ea"/>
                                <w:iCs/>
                                <w:color w:val="000000"/>
                                <w:kern w:val="24"/>
                              </w:rPr>
                              <w:t>klılık veya hataların olması durumunda</w:t>
                            </w:r>
                            <w:r w:rsidR="007C2BA0" w:rsidRPr="007C2BA0">
                              <w:rPr>
                                <w:rFonts w:eastAsia="+mn-ea"/>
                                <w:iCs/>
                                <w:color w:val="000000"/>
                                <w:kern w:val="24"/>
                              </w:rPr>
                              <w:t xml:space="preserve"> </w:t>
                            </w:r>
                            <w:r>
                              <w:rPr>
                                <w:rFonts w:eastAsia="+mn-ea"/>
                                <w:iCs/>
                                <w:color w:val="000000"/>
                                <w:kern w:val="24"/>
                              </w:rPr>
                              <w:t>b</w:t>
                            </w:r>
                            <w:r w:rsidR="00691093" w:rsidRPr="007C2BA0">
                              <w:rPr>
                                <w:rFonts w:eastAsia="+mn-ea"/>
                                <w:iCs/>
                                <w:color w:val="000000"/>
                                <w:kern w:val="24"/>
                              </w:rPr>
                              <w:t>ağlı kuruluşların strateji geliştirme b</w:t>
                            </w:r>
                            <w:r>
                              <w:rPr>
                                <w:rFonts w:eastAsia="+mn-ea"/>
                                <w:iCs/>
                                <w:color w:val="000000"/>
                                <w:kern w:val="24"/>
                              </w:rPr>
                              <w:t>irimleri</w:t>
                            </w:r>
                            <w:r w:rsidR="00691093" w:rsidRPr="007C2BA0">
                              <w:rPr>
                                <w:rFonts w:eastAsia="+mn-ea"/>
                                <w:iCs/>
                                <w:color w:val="000000"/>
                                <w:kern w:val="24"/>
                              </w:rPr>
                              <w:t xml:space="preserve"> </w:t>
                            </w:r>
                            <w:r>
                              <w:rPr>
                                <w:rFonts w:eastAsia="+mn-ea"/>
                                <w:iCs/>
                                <w:color w:val="000000"/>
                                <w:kern w:val="24"/>
                              </w:rPr>
                              <w:t xml:space="preserve">ile </w:t>
                            </w:r>
                            <w:r w:rsidR="00691093" w:rsidRPr="007C2BA0">
                              <w:rPr>
                                <w:rFonts w:eastAsia="+mn-ea"/>
                                <w:iCs/>
                                <w:color w:val="000000"/>
                                <w:kern w:val="24"/>
                              </w:rPr>
                              <w:t xml:space="preserve">irtibata </w:t>
                            </w:r>
                            <w:r>
                              <w:rPr>
                                <w:rFonts w:eastAsia="+mn-ea"/>
                                <w:iCs/>
                                <w:color w:val="000000"/>
                                <w:kern w:val="24"/>
                              </w:rPr>
                              <w:t xml:space="preserve">geçilmesi </w:t>
                            </w:r>
                            <w:r w:rsidR="00E54092">
                              <w:rPr>
                                <w:rFonts w:eastAsia="+mn-ea"/>
                                <w:iCs/>
                                <w:color w:val="000000"/>
                                <w:kern w:val="24"/>
                              </w:rPr>
                              <w:t xml:space="preserve">ve düzeltme talep edilmesi </w:t>
                            </w:r>
                            <w:r>
                              <w:rPr>
                                <w:rFonts w:eastAsia="+mn-ea"/>
                                <w:iCs/>
                                <w:color w:val="000000"/>
                                <w:kern w:val="24"/>
                              </w:rPr>
                              <w:t xml:space="preserve">gerekmektedir.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1D2C6A" id="_x0000_s1060" type="#_x0000_t202" style="position:absolute;left:0;text-align:left;margin-left:46.5pt;margin-top:9.55pt;width:528.75pt;height:92.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" filled="f" stroked="f">
                <v:textbox>
                  <w:txbxContent>
                    <w:p w:rsidR="007C2BA0" w:rsidRPr="007C2BA0" w:rsidRDefault="00691093" w:rsidP="007C2BA0">
                      <w:pPr>
                        <w:pStyle w:val="ListeParagraf"/>
                        <w:numPr>
                          <w:ilvl w:val="0"/>
                          <w:numId w:val="28"/>
                        </w:numPr>
                        <w:spacing w:after="0" w:line="360" w:lineRule="auto"/>
                        <w:rPr>
                          <w:rFonts w:ascii="Times New Roman" w:eastAsia="Times New Roman" w:hAnsi="Times New Roman" w:cs="Times New Roman"/>
                          <w:sz w:val="24"/>
                          <w:szCs w:val="24"/>
                        </w:rPr>
                      </w:pPr>
                      <w:r w:rsidRPr="007C2BA0">
                        <w:rPr>
                          <w:rFonts w:ascii="Times New Roman" w:eastAsia="+mn-ea" w:hAnsi="Times New Roman" w:cs="Times New Roman"/>
                          <w:b/>
                          <w:bCs/>
                          <w:iCs/>
                          <w:color w:val="000000"/>
                          <w:kern w:val="24"/>
                          <w:sz w:val="24"/>
                          <w:szCs w:val="24"/>
                        </w:rPr>
                        <w:t xml:space="preserve">İl Emniyet müdürlüğü, </w:t>
                      </w:r>
                      <w:r w:rsidR="00F61D4B">
                        <w:rPr>
                          <w:rFonts w:ascii="Times New Roman" w:eastAsia="+mn-ea" w:hAnsi="Times New Roman" w:cs="Times New Roman"/>
                          <w:b/>
                          <w:bCs/>
                          <w:iCs/>
                          <w:color w:val="000000"/>
                          <w:kern w:val="24"/>
                          <w:sz w:val="24"/>
                          <w:szCs w:val="24"/>
                        </w:rPr>
                        <w:t>İl Jandarma Komutanlığı, İl AFAD</w:t>
                      </w:r>
                      <w:r w:rsidRPr="007C2BA0">
                        <w:rPr>
                          <w:rFonts w:ascii="Times New Roman" w:eastAsia="+mn-ea" w:hAnsi="Times New Roman" w:cs="Times New Roman"/>
                          <w:b/>
                          <w:bCs/>
                          <w:iCs/>
                          <w:color w:val="000000"/>
                          <w:kern w:val="24"/>
                          <w:sz w:val="24"/>
                          <w:szCs w:val="24"/>
                        </w:rPr>
                        <w:t xml:space="preserve"> Müdürlüğüne ait ana faaliyet skoru puanımız düşük, neden?</w:t>
                      </w:r>
                    </w:p>
                    <w:p w:rsidR="00691093" w:rsidRPr="007C2BA0" w:rsidRDefault="00F61D4B" w:rsidP="007C2BA0">
                      <w:pPr>
                        <w:pStyle w:val="NormalWeb"/>
                        <w:spacing w:after="0" w:line="360" w:lineRule="auto"/>
                        <w:ind w:left="708"/>
                        <w:rPr>
                          <w:rFonts w:eastAsiaTheme="minorEastAsia"/>
                        </w:rPr>
                      </w:pPr>
                      <w:r>
                        <w:rPr>
                          <w:rFonts w:eastAsia="+mn-ea"/>
                          <w:iCs/>
                          <w:color w:val="000000"/>
                          <w:kern w:val="24"/>
                        </w:rPr>
                        <w:t>P</w:t>
                      </w:r>
                      <w:r w:rsidR="00691093" w:rsidRPr="007C2BA0">
                        <w:rPr>
                          <w:rFonts w:eastAsia="+mn-ea"/>
                          <w:iCs/>
                          <w:color w:val="000000"/>
                          <w:kern w:val="24"/>
                        </w:rPr>
                        <w:t>uanlar arasında far</w:t>
                      </w:r>
                      <w:r>
                        <w:rPr>
                          <w:rFonts w:eastAsia="+mn-ea"/>
                          <w:iCs/>
                          <w:color w:val="000000"/>
                          <w:kern w:val="24"/>
                        </w:rPr>
                        <w:t>klılık veya hataların olması durumunda</w:t>
                      </w:r>
                      <w:r w:rsidR="007C2BA0" w:rsidRPr="007C2BA0">
                        <w:rPr>
                          <w:rFonts w:eastAsia="+mn-ea"/>
                          <w:iCs/>
                          <w:color w:val="000000"/>
                          <w:kern w:val="24"/>
                        </w:rPr>
                        <w:t xml:space="preserve"> </w:t>
                      </w:r>
                      <w:r>
                        <w:rPr>
                          <w:rFonts w:eastAsia="+mn-ea"/>
                          <w:iCs/>
                          <w:color w:val="000000"/>
                          <w:kern w:val="24"/>
                        </w:rPr>
                        <w:t>b</w:t>
                      </w:r>
                      <w:r w:rsidR="00691093" w:rsidRPr="007C2BA0">
                        <w:rPr>
                          <w:rFonts w:eastAsia="+mn-ea"/>
                          <w:iCs/>
                          <w:color w:val="000000"/>
                          <w:kern w:val="24"/>
                        </w:rPr>
                        <w:t>ağlı kuruluşların strateji geliştirme b</w:t>
                      </w:r>
                      <w:r>
                        <w:rPr>
                          <w:rFonts w:eastAsia="+mn-ea"/>
                          <w:iCs/>
                          <w:color w:val="000000"/>
                          <w:kern w:val="24"/>
                        </w:rPr>
                        <w:t>irimleri</w:t>
                      </w:r>
                      <w:r w:rsidR="00691093" w:rsidRPr="007C2BA0">
                        <w:rPr>
                          <w:rFonts w:eastAsia="+mn-ea"/>
                          <w:iCs/>
                          <w:color w:val="000000"/>
                          <w:kern w:val="24"/>
                        </w:rPr>
                        <w:t xml:space="preserve"> </w:t>
                      </w:r>
                      <w:r>
                        <w:rPr>
                          <w:rFonts w:eastAsia="+mn-ea"/>
                          <w:iCs/>
                          <w:color w:val="000000"/>
                          <w:kern w:val="24"/>
                        </w:rPr>
                        <w:t xml:space="preserve">ile </w:t>
                      </w:r>
                      <w:r w:rsidR="00691093" w:rsidRPr="007C2BA0">
                        <w:rPr>
                          <w:rFonts w:eastAsia="+mn-ea"/>
                          <w:iCs/>
                          <w:color w:val="000000"/>
                          <w:kern w:val="24"/>
                        </w:rPr>
                        <w:t xml:space="preserve">irtibata </w:t>
                      </w:r>
                      <w:r>
                        <w:rPr>
                          <w:rFonts w:eastAsia="+mn-ea"/>
                          <w:iCs/>
                          <w:color w:val="000000"/>
                          <w:kern w:val="24"/>
                        </w:rPr>
                        <w:t xml:space="preserve">geçilmesi </w:t>
                      </w:r>
                      <w:r w:rsidR="00E54092">
                        <w:rPr>
                          <w:rFonts w:eastAsia="+mn-ea"/>
                          <w:iCs/>
                          <w:color w:val="000000"/>
                          <w:kern w:val="24"/>
                        </w:rPr>
                        <w:t xml:space="preserve">ve düzeltme talep edilmesi </w:t>
                      </w:r>
                      <w:r>
                        <w:rPr>
                          <w:rFonts w:eastAsia="+mn-ea"/>
                          <w:iCs/>
                          <w:color w:val="000000"/>
                          <w:kern w:val="24"/>
                        </w:rPr>
                        <w:t xml:space="preserve">gerekmektedir. </w:t>
                      </w:r>
                    </w:p>
                  </w:txbxContent>
                </v:textbox>
                <w10:wrap anchorx="page"/>
              </v:shape>
            </w:pict>
          </mc:Fallback>
        </mc:AlternateContent>
      </w:r>
    </w:p>
    <w:p w:rsidR="00597340" w:rsidRDefault="00597340" w:rsidP="004D5320">
      <w:pPr>
        <w:jc w:val="center"/>
        <w:rPr>
          <w:rFonts w:ascii="Times New Roman" w:hAnsi="Times New Roman" w:cs="Times New Roman"/>
          <w:b/>
          <w:color w:val="FF0000"/>
          <w:sz w:val="24"/>
          <w:szCs w:val="24"/>
        </w:rPr>
      </w:pPr>
    </w:p>
    <w:p w:rsidR="00597340" w:rsidRPr="00E54092" w:rsidRDefault="00597340" w:rsidP="004D5320">
      <w:pPr>
        <w:jc w:val="center"/>
        <w:rPr>
          <w:rFonts w:ascii="Times New Roman" w:hAnsi="Times New Roman" w:cs="Times New Roman"/>
          <w:b/>
          <w:color w:val="000000" w:themeColor="text1"/>
          <w:sz w:val="24"/>
          <w:szCs w:val="24"/>
        </w:rPr>
      </w:pPr>
    </w:p>
    <w:p w:rsidR="00597340" w:rsidRPr="00E54092" w:rsidRDefault="00597340" w:rsidP="004D5320">
      <w:pPr>
        <w:jc w:val="center"/>
        <w:rPr>
          <w:rFonts w:ascii="Times New Roman" w:hAnsi="Times New Roman" w:cs="Times New Roman"/>
          <w:b/>
          <w:color w:val="000000" w:themeColor="text1"/>
          <w:sz w:val="24"/>
          <w:szCs w:val="24"/>
        </w:rPr>
      </w:pPr>
    </w:p>
    <w:p w:rsidR="004D5320" w:rsidRDefault="00E54092" w:rsidP="00E5409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E54092" w:rsidRDefault="00E54092" w:rsidP="00E54092">
      <w:pPr>
        <w:rPr>
          <w:rFonts w:ascii="Times New Roman" w:hAnsi="Times New Roman" w:cs="Times New Roman"/>
          <w:b/>
          <w:color w:val="000000" w:themeColor="text1"/>
          <w:sz w:val="24"/>
          <w:szCs w:val="24"/>
        </w:rPr>
      </w:pPr>
    </w:p>
    <w:p w:rsidR="00E54092" w:rsidRPr="00390ED3" w:rsidRDefault="00E54092" w:rsidP="00E54092">
      <w:pPr>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Default="00262F5D" w:rsidP="00262F5D">
      <w:pPr>
        <w:spacing w:line="360" w:lineRule="auto"/>
        <w:jc w:val="both"/>
        <w:rPr>
          <w:rFonts w:ascii="Times New Roman" w:hAnsi="Times New Roman" w:cs="Times New Roman"/>
          <w:sz w:val="24"/>
          <w:szCs w:val="24"/>
        </w:rPr>
      </w:pPr>
    </w:p>
    <w:p w:rsidR="00E54092" w:rsidRDefault="00E54092" w:rsidP="00262F5D">
      <w:pPr>
        <w:spacing w:line="360" w:lineRule="auto"/>
        <w:jc w:val="both"/>
        <w:rPr>
          <w:rFonts w:ascii="Times New Roman" w:hAnsi="Times New Roman" w:cs="Times New Roman"/>
          <w:sz w:val="24"/>
          <w:szCs w:val="24"/>
        </w:rPr>
      </w:pPr>
    </w:p>
    <w:p w:rsidR="00E54092" w:rsidRDefault="00E54092" w:rsidP="00262F5D">
      <w:pPr>
        <w:spacing w:line="360" w:lineRule="auto"/>
        <w:jc w:val="both"/>
        <w:rPr>
          <w:rFonts w:ascii="Times New Roman" w:hAnsi="Times New Roman" w:cs="Times New Roman"/>
          <w:sz w:val="24"/>
          <w:szCs w:val="24"/>
        </w:rPr>
      </w:pPr>
    </w:p>
    <w:p w:rsidR="00590BA2" w:rsidRDefault="00590BA2" w:rsidP="00262F5D">
      <w:pPr>
        <w:spacing w:line="360" w:lineRule="auto"/>
        <w:jc w:val="both"/>
        <w:rPr>
          <w:rFonts w:ascii="Times New Roman" w:hAnsi="Times New Roman" w:cs="Times New Roman"/>
          <w:sz w:val="24"/>
          <w:szCs w:val="24"/>
        </w:rPr>
      </w:pPr>
    </w:p>
    <w:p w:rsidR="00E54092" w:rsidRDefault="00E54092" w:rsidP="00262F5D">
      <w:pPr>
        <w:spacing w:line="360" w:lineRule="auto"/>
        <w:jc w:val="both"/>
        <w:rPr>
          <w:rFonts w:ascii="Times New Roman" w:hAnsi="Times New Roman" w:cs="Times New Roman"/>
          <w:sz w:val="24"/>
          <w:szCs w:val="24"/>
        </w:rPr>
      </w:pPr>
    </w:p>
    <w:p w:rsidR="00E54092" w:rsidRDefault="00E54092" w:rsidP="00262F5D">
      <w:pPr>
        <w:spacing w:line="360" w:lineRule="auto"/>
        <w:jc w:val="both"/>
        <w:rPr>
          <w:rFonts w:ascii="Times New Roman" w:hAnsi="Times New Roman" w:cs="Times New Roman"/>
          <w:sz w:val="24"/>
          <w:szCs w:val="24"/>
        </w:rPr>
      </w:pPr>
    </w:p>
    <w:p w:rsidR="00E54092" w:rsidRPr="00390ED3" w:rsidRDefault="00E54092"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tbl>
      <w:tblPr>
        <w:tblStyle w:val="TabloKlavuzu"/>
        <w:tblW w:w="9062" w:type="dxa"/>
        <w:tblLook w:val="04A0" w:firstRow="1" w:lastRow="0" w:firstColumn="1" w:lastColumn="0" w:noHBand="0" w:noVBand="1"/>
      </w:tblPr>
      <w:tblGrid>
        <w:gridCol w:w="505"/>
        <w:gridCol w:w="2160"/>
        <w:gridCol w:w="984"/>
        <w:gridCol w:w="1254"/>
        <w:gridCol w:w="1528"/>
        <w:gridCol w:w="1316"/>
        <w:gridCol w:w="1315"/>
      </w:tblGrid>
      <w:tr w:rsidR="004D5320" w:rsidRPr="00390ED3" w:rsidTr="00262F5D">
        <w:trPr>
          <w:trHeight w:val="415"/>
        </w:trPr>
        <w:tc>
          <w:tcPr>
            <w:tcW w:w="9062" w:type="dxa"/>
            <w:gridSpan w:val="7"/>
          </w:tcPr>
          <w:p w:rsidR="004D5320" w:rsidRPr="003D40DD" w:rsidRDefault="004D5320" w:rsidP="004D5320">
            <w:pPr>
              <w:jc w:val="center"/>
              <w:rPr>
                <w:rFonts w:ascii="Times New Roman" w:hAnsi="Times New Roman" w:cs="Times New Roman"/>
                <w:sz w:val="22"/>
                <w:szCs w:val="22"/>
              </w:rPr>
            </w:pPr>
            <w:r w:rsidRPr="003D40DD">
              <w:rPr>
                <w:rFonts w:ascii="Times New Roman" w:hAnsi="Times New Roman" w:cs="Times New Roman"/>
                <w:sz w:val="22"/>
                <w:szCs w:val="22"/>
              </w:rPr>
              <w:t xml:space="preserve">             1-    GENELGE ve/veya MAKAM TALİMATLARINA İLİŞKİN PUANLAMA STANDARTLARI</w:t>
            </w:r>
            <w:r w:rsidRPr="003D40DD">
              <w:rPr>
                <w:rFonts w:ascii="Times New Roman" w:hAnsi="Times New Roman" w:cs="Times New Roman"/>
                <w:sz w:val="22"/>
                <w:szCs w:val="22"/>
                <w:vertAlign w:val="superscript"/>
              </w:rPr>
              <w:footnoteReference w:id="1"/>
            </w:r>
            <w:r w:rsidRPr="003D40DD">
              <w:rPr>
                <w:rFonts w:ascii="Times New Roman" w:hAnsi="Times New Roman" w:cs="Times New Roman"/>
                <w:sz w:val="22"/>
                <w:szCs w:val="22"/>
              </w:rPr>
              <w:t xml:space="preserve">  </w:t>
            </w:r>
          </w:p>
        </w:tc>
      </w:tr>
      <w:tr w:rsidR="004D5320" w:rsidRPr="00390ED3" w:rsidTr="00262F5D">
        <w:trPr>
          <w:trHeight w:val="441"/>
        </w:trPr>
        <w:tc>
          <w:tcPr>
            <w:tcW w:w="9062" w:type="dxa"/>
            <w:gridSpan w:val="7"/>
          </w:tcPr>
          <w:p w:rsidR="004D5320" w:rsidRPr="003D40DD" w:rsidRDefault="004D5320" w:rsidP="004D5320">
            <w:pPr>
              <w:jc w:val="center"/>
              <w:rPr>
                <w:rFonts w:ascii="Times New Roman" w:hAnsi="Times New Roman" w:cs="Times New Roman"/>
                <w:sz w:val="22"/>
                <w:szCs w:val="22"/>
              </w:rPr>
            </w:pPr>
            <w:r w:rsidRPr="003D40DD">
              <w:rPr>
                <w:rFonts w:ascii="Times New Roman" w:hAnsi="Times New Roman" w:cs="Times New Roman"/>
                <w:sz w:val="22"/>
                <w:szCs w:val="22"/>
              </w:rPr>
              <w:t>HESAPLAMA YÖNTEMİ</w:t>
            </w:r>
          </w:p>
        </w:tc>
      </w:tr>
      <w:tr w:rsidR="004D5320" w:rsidRPr="00390ED3" w:rsidTr="00F95D8C">
        <w:trPr>
          <w:trHeight w:val="1556"/>
        </w:trPr>
        <w:tc>
          <w:tcPr>
            <w:tcW w:w="505" w:type="dxa"/>
          </w:tcPr>
          <w:p w:rsidR="004D5320" w:rsidRPr="003D40DD" w:rsidRDefault="004D5320" w:rsidP="004D5320">
            <w:pPr>
              <w:rPr>
                <w:rFonts w:ascii="Times New Roman" w:hAnsi="Times New Roman" w:cs="Times New Roman"/>
              </w:rPr>
            </w:pPr>
            <w:r w:rsidRPr="003D40DD">
              <w:rPr>
                <w:rFonts w:ascii="Times New Roman" w:hAnsi="Times New Roman" w:cs="Times New Roman"/>
              </w:rPr>
              <w:lastRenderedPageBreak/>
              <w:t xml:space="preserve">NO </w:t>
            </w:r>
          </w:p>
        </w:tc>
        <w:tc>
          <w:tcPr>
            <w:tcW w:w="2160"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color w:val="FF0000"/>
                <w:sz w:val="22"/>
                <w:szCs w:val="22"/>
              </w:rPr>
              <w:t>ÖRNEK GENELGE/MAKAM TALİMATI GÖSTERGE BAŞLIĞI</w:t>
            </w:r>
            <w:r w:rsidRPr="003D40DD">
              <w:rPr>
                <w:rFonts w:ascii="Times New Roman" w:hAnsi="Times New Roman" w:cs="Times New Roman"/>
                <w:color w:val="FF0000"/>
                <w:sz w:val="22"/>
                <w:szCs w:val="22"/>
                <w:vertAlign w:val="superscript"/>
              </w:rPr>
              <w:footnoteReference w:id="2"/>
            </w:r>
            <w:r w:rsidRPr="003D40DD">
              <w:rPr>
                <w:rFonts w:ascii="Times New Roman" w:hAnsi="Times New Roman" w:cs="Times New Roman"/>
                <w:color w:val="FF0000"/>
                <w:sz w:val="22"/>
                <w:szCs w:val="22"/>
              </w:rPr>
              <w:t xml:space="preserve"> </w:t>
            </w:r>
          </w:p>
        </w:tc>
        <w:tc>
          <w:tcPr>
            <w:tcW w:w="984"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1= 20 Puan</w:t>
            </w:r>
          </w:p>
        </w:tc>
        <w:tc>
          <w:tcPr>
            <w:tcW w:w="1254"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2=40 Puan   </w:t>
            </w:r>
          </w:p>
        </w:tc>
        <w:tc>
          <w:tcPr>
            <w:tcW w:w="1528"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3=60 Puan</w:t>
            </w:r>
          </w:p>
        </w:tc>
        <w:tc>
          <w:tcPr>
            <w:tcW w:w="1316"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4=80 Puan </w:t>
            </w:r>
          </w:p>
        </w:tc>
        <w:tc>
          <w:tcPr>
            <w:tcW w:w="1315"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5=100 Puan</w:t>
            </w:r>
          </w:p>
        </w:tc>
      </w:tr>
      <w:tr w:rsidR="004D5320" w:rsidRPr="00390ED3" w:rsidTr="00F95D8C">
        <w:trPr>
          <w:trHeight w:val="3112"/>
        </w:trPr>
        <w:tc>
          <w:tcPr>
            <w:tcW w:w="505" w:type="dxa"/>
          </w:tcPr>
          <w:p w:rsidR="004D5320" w:rsidRPr="003D40DD" w:rsidRDefault="004D5320" w:rsidP="004D5320">
            <w:pPr>
              <w:rPr>
                <w:rFonts w:ascii="Times New Roman" w:hAnsi="Times New Roman" w:cs="Times New Roman"/>
              </w:rPr>
            </w:pPr>
            <w:r w:rsidRPr="003D40DD">
              <w:rPr>
                <w:rFonts w:ascii="Times New Roman" w:hAnsi="Times New Roman" w:cs="Times New Roman"/>
              </w:rPr>
              <w:t>1</w:t>
            </w:r>
          </w:p>
        </w:tc>
        <w:tc>
          <w:tcPr>
            <w:tcW w:w="2160"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01.01.2020 tarih, 01 sayılı Kadına Yönelik Şiddet konulu İçişleri Bakanlığı Genelgesi </w:t>
            </w:r>
          </w:p>
        </w:tc>
        <w:tc>
          <w:tcPr>
            <w:tcW w:w="984"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Genelge Teslim Alındı   </w:t>
            </w:r>
          </w:p>
        </w:tc>
        <w:tc>
          <w:tcPr>
            <w:tcW w:w="1254"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Konu, ilgili kurumlara iletildi.</w:t>
            </w:r>
          </w:p>
        </w:tc>
        <w:tc>
          <w:tcPr>
            <w:tcW w:w="1528"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Kurumlarca çalışmaların başlatılması konusu takibe alınarak gerekli koordinasyon sağlandı.</w:t>
            </w:r>
          </w:p>
        </w:tc>
        <w:tc>
          <w:tcPr>
            <w:tcW w:w="1316"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Genelgede belirtilen hususlar kısmen yerine getirildi ve konu ilgili makamlara bildirildi.</w:t>
            </w:r>
          </w:p>
        </w:tc>
        <w:tc>
          <w:tcPr>
            <w:tcW w:w="1315"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Genelgede belirlenen hususlar eksiksiz yerine getirildi ve sonuç üst makamlara iletildi.</w:t>
            </w:r>
          </w:p>
          <w:p w:rsidR="004D5320" w:rsidRPr="003D40DD" w:rsidRDefault="004D5320" w:rsidP="004D5320">
            <w:pPr>
              <w:rPr>
                <w:rFonts w:ascii="Times New Roman" w:hAnsi="Times New Roman" w:cs="Times New Roman"/>
                <w:sz w:val="22"/>
                <w:szCs w:val="22"/>
              </w:rPr>
            </w:pPr>
          </w:p>
        </w:tc>
      </w:tr>
      <w:tr w:rsidR="004D5320" w:rsidRPr="00390ED3" w:rsidTr="00F95D8C">
        <w:trPr>
          <w:trHeight w:val="6666"/>
        </w:trPr>
        <w:tc>
          <w:tcPr>
            <w:tcW w:w="2665" w:type="dxa"/>
            <w:gridSpan w:val="2"/>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Performans göstergesinin 5/100 puan üzerinden değerlendirilebilmesi için asgari yeterlilik sağlayan </w:t>
            </w:r>
            <w:r w:rsidRPr="003D40DD">
              <w:rPr>
                <w:rFonts w:ascii="Times New Roman" w:hAnsi="Times New Roman" w:cs="Times New Roman"/>
                <w:color w:val="FF0000"/>
                <w:sz w:val="22"/>
                <w:szCs w:val="22"/>
              </w:rPr>
              <w:t>ÖRNEK AÇIKLAMA METİNLERİ</w:t>
            </w:r>
            <w:r w:rsidRPr="003D40DD">
              <w:rPr>
                <w:rFonts w:ascii="Times New Roman" w:hAnsi="Times New Roman" w:cs="Times New Roman"/>
                <w:color w:val="FF0000"/>
                <w:sz w:val="22"/>
                <w:szCs w:val="22"/>
                <w:vertAlign w:val="superscript"/>
              </w:rPr>
              <w:footnoteReference w:id="3"/>
            </w:r>
          </w:p>
        </w:tc>
        <w:tc>
          <w:tcPr>
            <w:tcW w:w="6397" w:type="dxa"/>
            <w:gridSpan w:val="5"/>
          </w:tcPr>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 xml:space="preserve">1-İçişleri Bakanlığı’nın 01.01.2020 tarih 01 sayılı Kadına Yönelik Şiddet konulu genelgesi kurumumuzca A,B,C Kurumlarına yazılı olarak iletilerek söz konusu kurumlarca gerekli iş ve işlemlerin başlatılması sağlanmıştır. Bu bağlamda A Kurumu tarafından eğitim düzenlenmiş, B Kurumu koordinasyonunda bilgilendirme toplantısı yapılmış, C Kurumu tarafından broşür hazırlanarak faaliyetlere ilişkin sonuç ve çıktılar Y ve Z kurumları ile paylaşılmış olup karar özetleri …. Maddelerini içermektedir. </w:t>
            </w:r>
          </w:p>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 xml:space="preserve">2-İçişleri Bakanlığı’nın 02.01.2020 tarih 02 sayılı Adres Değişikliği konulu genelgesi kurumumuzca A,B,C Kurumlarına yazılı olarak iletilerek söz konusu kurumlarca gerekli iş ve işlemlerin başlatılması sağlanmıştır. Bu bağlamda A Kurumu tarafından dijital veya manuel değişiklikler yapılarak, personel konu ile ilgili bilgilendirilmiş; vatandaşlara gerekli duyurular bilgilendirme broşürleri, kurumsal internet sayfası, gazete ilanı veya sosyal medya hesapları üzerinden yapılmıştır (gerekli durumlarda). </w:t>
            </w:r>
          </w:p>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3-İçişleri Bakanlığı’nın 03.01.2020 tarih 03 sayılı Güvenlik Tedbirleri konulu genelgesi kurumumuzca A,B,C Kurumlarına yazılı olarak iletilerek söz konusu kurumlarca gerekli iş ve işlemlerin başlatılması sağlanmış, … nüfuslu bir bölgede… sayıda kişiye ulaşılmıştır. Bu bağlamda alınan tedbir maddeleri aşağıda belirtildiği şekildedir.</w:t>
            </w:r>
          </w:p>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Madde:1:…</w:t>
            </w:r>
          </w:p>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Madde:2:…</w:t>
            </w:r>
          </w:p>
        </w:tc>
      </w:tr>
    </w:tbl>
    <w:p w:rsidR="004D5320" w:rsidRPr="00E54092" w:rsidRDefault="004D5320" w:rsidP="00262F5D">
      <w:pPr>
        <w:jc w:val="center"/>
        <w:rPr>
          <w:rFonts w:ascii="Times New Roman" w:hAnsi="Times New Roman" w:cs="Times New Roman"/>
          <w:b/>
          <w:color w:val="000000" w:themeColor="text1"/>
          <w:sz w:val="24"/>
          <w:szCs w:val="24"/>
        </w:rPr>
      </w:pPr>
      <w:r w:rsidRPr="00E54092">
        <w:rPr>
          <w:rFonts w:ascii="Times New Roman" w:hAnsi="Times New Roman" w:cs="Times New Roman"/>
          <w:b/>
          <w:color w:val="000000" w:themeColor="text1"/>
          <w:sz w:val="24"/>
          <w:szCs w:val="24"/>
        </w:rPr>
        <w:t>KURUMSAL KAPASİTE GÖSTERGELERİNE İLİŞKİN STANDARTLAR</w:t>
      </w:r>
    </w:p>
    <w:p w:rsidR="004D5320" w:rsidRPr="00390ED3" w:rsidRDefault="004D5320" w:rsidP="004D5320">
      <w:pPr>
        <w:ind w:left="1068"/>
        <w:contextualSpacing/>
        <w:rPr>
          <w:rFonts w:ascii="Times New Roman" w:hAnsi="Times New Roman" w:cs="Times New Roman"/>
          <w:b/>
          <w:sz w:val="24"/>
          <w:szCs w:val="24"/>
        </w:rPr>
      </w:pPr>
    </w:p>
    <w:p w:rsidR="004D5320" w:rsidRPr="00390ED3" w:rsidRDefault="004D5320" w:rsidP="004D5320">
      <w:pPr>
        <w:numPr>
          <w:ilvl w:val="0"/>
          <w:numId w:val="30"/>
        </w:numPr>
        <w:contextualSpacing/>
        <w:jc w:val="both"/>
        <w:rPr>
          <w:rFonts w:ascii="Times New Roman" w:hAnsi="Times New Roman" w:cs="Times New Roman"/>
          <w:sz w:val="24"/>
          <w:szCs w:val="24"/>
        </w:rPr>
      </w:pPr>
      <w:r w:rsidRPr="00390ED3">
        <w:rPr>
          <w:rFonts w:ascii="Times New Roman" w:hAnsi="Times New Roman" w:cs="Times New Roman"/>
          <w:sz w:val="24"/>
          <w:szCs w:val="24"/>
        </w:rPr>
        <w:t xml:space="preserve">Puanlama Sisteminde kurumsal kapasite verilerine ilişkin tüm hedef göstergeler 5 olarak kabul edilecek, gerçekleşme puanı ise aşağıda sınıflandırıldığı şekilde 1 ila 5 arasında bir değer girişi yapılarak belirlenecektir. </w:t>
      </w:r>
    </w:p>
    <w:p w:rsidR="004D5320" w:rsidRPr="00390ED3" w:rsidRDefault="004D5320" w:rsidP="004D5320">
      <w:pPr>
        <w:numPr>
          <w:ilvl w:val="0"/>
          <w:numId w:val="30"/>
        </w:numPr>
        <w:contextualSpacing/>
        <w:jc w:val="both"/>
        <w:rPr>
          <w:rFonts w:ascii="Times New Roman" w:hAnsi="Times New Roman" w:cs="Times New Roman"/>
          <w:sz w:val="24"/>
          <w:szCs w:val="24"/>
        </w:rPr>
      </w:pPr>
      <w:r w:rsidRPr="00390ED3">
        <w:rPr>
          <w:rFonts w:ascii="Times New Roman" w:hAnsi="Times New Roman" w:cs="Times New Roman"/>
          <w:sz w:val="24"/>
          <w:szCs w:val="24"/>
        </w:rPr>
        <w:lastRenderedPageBreak/>
        <w:t>Sisteme girilen açıklamalar puanlamaya tabi tutulan maddeler içerisindeki en yakın değer esas alınarak yapılacaktır.</w:t>
      </w:r>
    </w:p>
    <w:p w:rsidR="004D5320" w:rsidRPr="00390ED3" w:rsidRDefault="004D5320" w:rsidP="004D5320">
      <w:pPr>
        <w:ind w:left="1068"/>
        <w:contextualSpacing/>
        <w:jc w:val="both"/>
        <w:rPr>
          <w:rFonts w:ascii="Times New Roman" w:hAnsi="Times New Roman" w:cs="Times New Roman"/>
          <w:b/>
          <w:sz w:val="24"/>
          <w:szCs w:val="24"/>
        </w:rPr>
      </w:pPr>
    </w:p>
    <w:p w:rsidR="004D5320" w:rsidRPr="00390ED3" w:rsidRDefault="004D5320" w:rsidP="004D5320">
      <w:pPr>
        <w:ind w:firstLine="708"/>
        <w:rPr>
          <w:rFonts w:ascii="Times New Roman" w:hAnsi="Times New Roman" w:cs="Times New Roman"/>
          <w:b/>
          <w:sz w:val="24"/>
          <w:szCs w:val="24"/>
        </w:rPr>
      </w:pPr>
      <w:r w:rsidRPr="00390ED3">
        <w:rPr>
          <w:rFonts w:ascii="Times New Roman" w:hAnsi="Times New Roman" w:cs="Times New Roman"/>
          <w:b/>
          <w:sz w:val="24"/>
          <w:szCs w:val="24"/>
        </w:rPr>
        <w:t>ÖRNEK PUANLAMA YÖNTEMİ STANDARTLARI</w:t>
      </w:r>
    </w:p>
    <w:p w:rsidR="004D5320" w:rsidRPr="00390ED3" w:rsidRDefault="004D5320" w:rsidP="004D5320">
      <w:pPr>
        <w:ind w:firstLine="708"/>
        <w:jc w:val="both"/>
        <w:rPr>
          <w:rFonts w:ascii="Times New Roman" w:hAnsi="Times New Roman" w:cs="Times New Roman"/>
          <w:sz w:val="24"/>
          <w:szCs w:val="24"/>
        </w:rPr>
      </w:pPr>
      <w:r w:rsidRPr="00390ED3">
        <w:rPr>
          <w:rFonts w:ascii="Times New Roman" w:hAnsi="Times New Roman" w:cs="Times New Roman"/>
          <w:sz w:val="24"/>
          <w:szCs w:val="24"/>
        </w:rPr>
        <w:t>Hizmetiçi Eğitim</w:t>
      </w:r>
    </w:p>
    <w:tbl>
      <w:tblPr>
        <w:tblStyle w:val="TabloKlavuzu1"/>
        <w:tblW w:w="9062" w:type="dxa"/>
        <w:tblInd w:w="648" w:type="dxa"/>
        <w:tblLook w:val="04A0" w:firstRow="1" w:lastRow="0" w:firstColumn="1" w:lastColumn="0" w:noHBand="0" w:noVBand="1"/>
      </w:tblPr>
      <w:tblGrid>
        <w:gridCol w:w="1812"/>
        <w:gridCol w:w="1812"/>
        <w:gridCol w:w="1812"/>
        <w:gridCol w:w="1813"/>
        <w:gridCol w:w="1813"/>
      </w:tblGrid>
      <w:tr w:rsidR="004D5320" w:rsidRPr="00390ED3" w:rsidTr="00B0592A">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1= 20 Puan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2= 40 Puan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3= 60 Puan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4= 80 Puan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5=100 Puan </w:t>
            </w:r>
          </w:p>
        </w:tc>
      </w:tr>
      <w:tr w:rsidR="004D5320" w:rsidRPr="00390ED3" w:rsidTr="00B0592A">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İhtiyaç Tespiti Yapıldı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Programı Hazırlandı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Tarihi ve Yeri Belirlendi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Gerçekleştirildi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Eğitim Sonucu İlgili Yerlere İletildi.</w:t>
            </w:r>
          </w:p>
        </w:tc>
      </w:tr>
    </w:tbl>
    <w:p w:rsidR="004D5320" w:rsidRPr="00390ED3" w:rsidRDefault="004D5320" w:rsidP="004D5320">
      <w:pPr>
        <w:jc w:val="both"/>
        <w:rPr>
          <w:rFonts w:ascii="Times New Roman" w:hAnsi="Times New Roman" w:cs="Times New Roman"/>
          <w:sz w:val="24"/>
          <w:szCs w:val="24"/>
        </w:rPr>
      </w:pPr>
    </w:p>
    <w:p w:rsidR="004D5320" w:rsidRPr="00390ED3" w:rsidRDefault="004D5320" w:rsidP="004D5320">
      <w:pPr>
        <w:ind w:firstLine="708"/>
        <w:jc w:val="both"/>
        <w:rPr>
          <w:rFonts w:ascii="Times New Roman" w:hAnsi="Times New Roman" w:cs="Times New Roman"/>
          <w:sz w:val="24"/>
          <w:szCs w:val="24"/>
        </w:rPr>
      </w:pPr>
      <w:r w:rsidRPr="00390ED3">
        <w:rPr>
          <w:rFonts w:ascii="Times New Roman" w:hAnsi="Times New Roman" w:cs="Times New Roman"/>
          <w:sz w:val="24"/>
          <w:szCs w:val="24"/>
        </w:rPr>
        <w:t>Mesleki-Teknik Eğitim</w:t>
      </w:r>
    </w:p>
    <w:tbl>
      <w:tblPr>
        <w:tblStyle w:val="TabloKlavuzu1"/>
        <w:tblW w:w="9062" w:type="dxa"/>
        <w:tblInd w:w="798" w:type="dxa"/>
        <w:tblLook w:val="04A0" w:firstRow="1" w:lastRow="0" w:firstColumn="1" w:lastColumn="0" w:noHBand="0" w:noVBand="1"/>
      </w:tblPr>
      <w:tblGrid>
        <w:gridCol w:w="1812"/>
        <w:gridCol w:w="1812"/>
        <w:gridCol w:w="1812"/>
        <w:gridCol w:w="1813"/>
        <w:gridCol w:w="1813"/>
      </w:tblGrid>
      <w:tr w:rsidR="004D5320" w:rsidRPr="00390ED3" w:rsidTr="00B0592A">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1= 20 Puan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2= 40 Puan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3= 60 Puan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4= 80 Puan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5=100 Puan </w:t>
            </w:r>
          </w:p>
        </w:tc>
      </w:tr>
      <w:tr w:rsidR="004D5320" w:rsidRPr="00390ED3" w:rsidTr="00B0592A">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İhtiyaç Tespiti Yapıldı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Programı Hazırlandı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Tarihi ve Yeri Belirlendi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Gerçekleştirildi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Eğitim Sonucu İlgili Yerlere İletildi.</w:t>
            </w:r>
          </w:p>
        </w:tc>
      </w:tr>
    </w:tbl>
    <w:p w:rsidR="004D5320" w:rsidRPr="00390ED3" w:rsidRDefault="004D5320" w:rsidP="004D5320">
      <w:pPr>
        <w:ind w:left="360" w:firstLine="708"/>
        <w:jc w:val="center"/>
        <w:rPr>
          <w:rFonts w:ascii="Times New Roman" w:hAnsi="Times New Roman" w:cs="Times New Roman"/>
          <w:b/>
          <w:sz w:val="24"/>
          <w:szCs w:val="24"/>
        </w:rPr>
      </w:pPr>
    </w:p>
    <w:p w:rsidR="004D5320" w:rsidRPr="00390ED3" w:rsidRDefault="004D5320" w:rsidP="004D5320">
      <w:pPr>
        <w:ind w:firstLine="708"/>
        <w:rPr>
          <w:rFonts w:ascii="Times New Roman" w:hAnsi="Times New Roman" w:cs="Times New Roman"/>
          <w:b/>
          <w:sz w:val="24"/>
          <w:szCs w:val="24"/>
        </w:rPr>
      </w:pPr>
      <w:r w:rsidRPr="00390ED3">
        <w:rPr>
          <w:rFonts w:ascii="Times New Roman" w:hAnsi="Times New Roman" w:cs="Times New Roman"/>
          <w:b/>
          <w:sz w:val="24"/>
          <w:szCs w:val="24"/>
        </w:rPr>
        <w:t>AÇIKLAMALAR BÖLÜMÜNE İLİŞKİN STANDARTLAR</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Konu Başlığı:</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Gerekçe:</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İlgili Taraflar:</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Süreçler:</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Planlanan Tarih Aralığı:</w:t>
      </w:r>
    </w:p>
    <w:p w:rsidR="007C2BA0" w:rsidRDefault="004D5320" w:rsidP="00F339E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Koşullar:</w:t>
      </w: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9B1F06" w:rsidRPr="00390ED3" w:rsidRDefault="009B1F06" w:rsidP="009B1F06">
      <w:pPr>
        <w:jc w:val="center"/>
        <w:rPr>
          <w:rFonts w:ascii="Times New Roman" w:eastAsia="Calibri" w:hAnsi="Times New Roman" w:cs="Times New Roman"/>
          <w:b/>
          <w:sz w:val="24"/>
          <w:szCs w:val="24"/>
        </w:rPr>
      </w:pPr>
      <w:r w:rsidRPr="00390ED3">
        <w:rPr>
          <w:rFonts w:ascii="Times New Roman" w:eastAsia="Calibri" w:hAnsi="Times New Roman" w:cs="Times New Roman"/>
          <w:b/>
          <w:sz w:val="24"/>
          <w:szCs w:val="24"/>
        </w:rPr>
        <w:t>PERDİS BİRİM KOORDİNATÖRLERİ KONTROL ÇİZELGESİ</w:t>
      </w:r>
    </w:p>
    <w:tbl>
      <w:tblPr>
        <w:tblStyle w:val="TabloKlavuzu3"/>
        <w:tblpPr w:leftFromText="141" w:rightFromText="141" w:vertAnchor="page" w:horzAnchor="margin" w:tblpY="2297"/>
        <w:tblW w:w="0" w:type="auto"/>
        <w:tblLook w:val="04A0" w:firstRow="1" w:lastRow="0" w:firstColumn="1" w:lastColumn="0" w:noHBand="0" w:noVBand="1"/>
      </w:tblPr>
      <w:tblGrid>
        <w:gridCol w:w="5746"/>
        <w:gridCol w:w="830"/>
        <w:gridCol w:w="976"/>
        <w:gridCol w:w="1510"/>
      </w:tblGrid>
      <w:tr w:rsidR="00F339E0" w:rsidRPr="00506C39" w:rsidTr="00F339E0">
        <w:tc>
          <w:tcPr>
            <w:tcW w:w="5746" w:type="dxa"/>
          </w:tcPr>
          <w:p w:rsidR="00F339E0" w:rsidRPr="00506C39" w:rsidRDefault="00F339E0" w:rsidP="00F339E0">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lastRenderedPageBreak/>
              <w:t>DEĞERLENDİRME BAŞLIKLARI</w:t>
            </w:r>
          </w:p>
        </w:tc>
        <w:tc>
          <w:tcPr>
            <w:tcW w:w="830" w:type="dxa"/>
          </w:tcPr>
          <w:p w:rsidR="00F339E0" w:rsidRPr="00506C39" w:rsidRDefault="00F339E0" w:rsidP="00F339E0">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EVET</w:t>
            </w:r>
          </w:p>
        </w:tc>
        <w:tc>
          <w:tcPr>
            <w:tcW w:w="976" w:type="dxa"/>
          </w:tcPr>
          <w:p w:rsidR="00F339E0" w:rsidRPr="00506C39" w:rsidRDefault="00F339E0" w:rsidP="00F339E0">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HAYIR</w:t>
            </w:r>
          </w:p>
        </w:tc>
        <w:tc>
          <w:tcPr>
            <w:tcW w:w="1510" w:type="dxa"/>
          </w:tcPr>
          <w:p w:rsidR="00F339E0" w:rsidRPr="00506C39" w:rsidRDefault="00F339E0" w:rsidP="00F339E0">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AÇIKLAMA </w:t>
            </w: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 giriş sayfasındaki kurumsal bilgiler eksiksiz ve günceldir.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w:t>
            </w:r>
            <w:r w:rsidR="00F339E0" w:rsidRPr="00506C39">
              <w:rPr>
                <w:rFonts w:ascii="Times New Roman" w:eastAsia="Calibri" w:hAnsi="Times New Roman" w:cs="Times New Roman"/>
                <w:sz w:val="24"/>
                <w:szCs w:val="24"/>
              </w:rPr>
              <w:t xml:space="preserve"> giriş sayfasındaki sistem sorumluları bilgileri, logo ve görseller eksiksiz ve günceldir.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 giriş sayfasındaki gösterge sayıları eksiksiz ve günceldir.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w:t>
            </w:r>
            <w:r w:rsidR="00F339E0" w:rsidRPr="00506C39">
              <w:rPr>
                <w:rFonts w:ascii="Times New Roman" w:eastAsia="Calibri" w:hAnsi="Times New Roman" w:cs="Times New Roman"/>
                <w:sz w:val="24"/>
                <w:szCs w:val="24"/>
              </w:rPr>
              <w:t xml:space="preserve"> giriş sayfasındaki gösterge başlıkları eksiksiz ve günceldir.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w:t>
            </w:r>
            <w:r w:rsidR="00F339E0" w:rsidRPr="00506C39">
              <w:rPr>
                <w:rFonts w:ascii="Times New Roman" w:eastAsia="Calibri" w:hAnsi="Times New Roman" w:cs="Times New Roman"/>
                <w:sz w:val="24"/>
                <w:szCs w:val="24"/>
              </w:rPr>
              <w:t xml:space="preserve"> giriş sayfasındaki gösterge başlıklarına ait veriler eksiksiz ve güncel olarak kaydedilmiştir.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w:t>
            </w:r>
            <w:r w:rsidR="00F339E0" w:rsidRPr="00506C39">
              <w:rPr>
                <w:rFonts w:ascii="Times New Roman" w:eastAsia="Calibri" w:hAnsi="Times New Roman" w:cs="Times New Roman"/>
                <w:sz w:val="24"/>
                <w:szCs w:val="24"/>
              </w:rPr>
              <w:t xml:space="preserve"> sayfasındaki kurumsal bilgiler eksiksiz ve güncel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w:t>
            </w:r>
            <w:r w:rsidR="00F339E0" w:rsidRPr="00506C39">
              <w:rPr>
                <w:rFonts w:ascii="Times New Roman" w:eastAsia="Calibri" w:hAnsi="Times New Roman" w:cs="Times New Roman"/>
                <w:sz w:val="24"/>
                <w:szCs w:val="24"/>
              </w:rPr>
              <w:t xml:space="preserve"> sayfasındaki sistem sorumluları bilgileri, logo ve görseller eksiksiz ve günceldir.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 sayfasındaki gösterge sayıları eksiksiz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 sayfasındaki gösterge başlıkları eksiksiz ve güncel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 sayfasındaki gösterge başlıklarına ait veriler eksiksiz ve güncel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w:t>
            </w:r>
            <w:r w:rsidR="00F339E0" w:rsidRPr="00506C39">
              <w:rPr>
                <w:rFonts w:ascii="Times New Roman" w:eastAsia="Calibri" w:hAnsi="Times New Roman" w:cs="Times New Roman"/>
                <w:sz w:val="24"/>
                <w:szCs w:val="24"/>
              </w:rPr>
              <w:t xml:space="preserve"> sayfasındaki her bir verisine ilişkin açıklama metni eksiksiz ve güncel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Açıklama metinleri yazım kuralları doğrultusunda açık ve anlaşılır biçimde yazılmıştır.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Sistem verileri kurumun yılsonu analiz raporuna eksiksiz ve doğru olarak yansıtılmıştır.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Sistemde yer alan veriler hatasız olarak yılsonu raporlarına yansımaktadır.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bl>
    <w:p w:rsidR="009B1F06" w:rsidRPr="00506C39" w:rsidRDefault="009B1F06" w:rsidP="009B1F06">
      <w:pPr>
        <w:rPr>
          <w:rFonts w:ascii="Times New Roman" w:eastAsia="Calibri" w:hAnsi="Times New Roman" w:cs="Times New Roman"/>
          <w:sz w:val="24"/>
          <w:szCs w:val="24"/>
        </w:rPr>
      </w:pPr>
    </w:p>
    <w:p w:rsidR="009B1F06" w:rsidRPr="00506C39" w:rsidRDefault="009B1F06" w:rsidP="009B1F06">
      <w:pPr>
        <w:jc w:val="right"/>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              </w:t>
      </w:r>
    </w:p>
    <w:p w:rsidR="009B1F06" w:rsidRPr="00506C39" w:rsidRDefault="009B1F06" w:rsidP="009B1F06">
      <w:pPr>
        <w:pStyle w:val="ListeParagraf"/>
        <w:numPr>
          <w:ilvl w:val="0"/>
          <w:numId w:val="32"/>
        </w:numPr>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İlgili kutucuğu çarpı (X) işareti ile işaretleyiniz. </w:t>
      </w:r>
    </w:p>
    <w:p w:rsidR="009B1F06" w:rsidRPr="00506C39" w:rsidRDefault="009B1F06" w:rsidP="009B1F06">
      <w:pPr>
        <w:pStyle w:val="ListeParagraf"/>
        <w:numPr>
          <w:ilvl w:val="0"/>
          <w:numId w:val="32"/>
        </w:numPr>
        <w:spacing w:after="200" w:line="240" w:lineRule="atLeast"/>
        <w:jc w:val="both"/>
        <w:rPr>
          <w:rFonts w:ascii="Times New Roman" w:eastAsia="Calibri" w:hAnsi="Times New Roman" w:cs="Times New Roman"/>
          <w:sz w:val="24"/>
          <w:szCs w:val="24"/>
        </w:rPr>
      </w:pPr>
      <w:r w:rsidRPr="00506C39">
        <w:rPr>
          <w:rFonts w:ascii="Times New Roman" w:eastAsia="Calibri" w:hAnsi="Times New Roman" w:cs="Times New Roman"/>
          <w:sz w:val="24"/>
          <w:szCs w:val="24"/>
        </w:rPr>
        <w:t>Açıklama gerektiren alan var ise açıklama alanlarını doldurunuz.</w:t>
      </w:r>
    </w:p>
    <w:p w:rsidR="009B1F06" w:rsidRPr="00506C39" w:rsidRDefault="009B1F06" w:rsidP="009B1F06">
      <w:pPr>
        <w:jc w:val="right"/>
        <w:rPr>
          <w:rFonts w:ascii="Times New Roman" w:eastAsia="Calibri" w:hAnsi="Times New Roman" w:cs="Times New Roman"/>
          <w:sz w:val="24"/>
          <w:szCs w:val="24"/>
        </w:rPr>
      </w:pPr>
    </w:p>
    <w:p w:rsidR="009B1F06" w:rsidRPr="00506C39" w:rsidRDefault="009B1F06" w:rsidP="009B1F06">
      <w:pPr>
        <w:jc w:val="right"/>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Birim Koordinatörü </w:t>
      </w:r>
    </w:p>
    <w:p w:rsidR="009B1F06" w:rsidRPr="00506C39" w:rsidRDefault="009B1F06" w:rsidP="009B1F06">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         </w:t>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t xml:space="preserve"> Tarih</w:t>
      </w:r>
    </w:p>
    <w:p w:rsidR="009B1F06" w:rsidRPr="00506C39" w:rsidRDefault="009B1F06" w:rsidP="009B1F06">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t xml:space="preserve">              İmza</w:t>
      </w:r>
    </w:p>
    <w:p w:rsidR="009B1F06" w:rsidRPr="00390ED3" w:rsidRDefault="009B1F06" w:rsidP="00691093">
      <w:pPr>
        <w:tabs>
          <w:tab w:val="left" w:pos="6195"/>
        </w:tabs>
        <w:rPr>
          <w:rFonts w:ascii="Times New Roman" w:hAnsi="Times New Roman" w:cs="Times New Roman"/>
          <w:sz w:val="24"/>
          <w:szCs w:val="24"/>
        </w:rPr>
      </w:pPr>
    </w:p>
    <w:p w:rsidR="009B1F06" w:rsidRDefault="009B1F06" w:rsidP="00691093">
      <w:pPr>
        <w:tabs>
          <w:tab w:val="left" w:pos="6195"/>
        </w:tabs>
        <w:rPr>
          <w:rFonts w:ascii="Times New Roman" w:hAnsi="Times New Roman" w:cs="Times New Roman"/>
          <w:sz w:val="24"/>
          <w:szCs w:val="24"/>
        </w:rPr>
      </w:pPr>
    </w:p>
    <w:p w:rsidR="00BC766A" w:rsidRPr="00390ED3" w:rsidRDefault="00BC766A" w:rsidP="00691093">
      <w:pPr>
        <w:tabs>
          <w:tab w:val="left" w:pos="6195"/>
        </w:tabs>
        <w:rPr>
          <w:rFonts w:ascii="Times New Roman" w:hAnsi="Times New Roman" w:cs="Times New Roman"/>
          <w:sz w:val="24"/>
          <w:szCs w:val="24"/>
        </w:rPr>
      </w:pPr>
    </w:p>
    <w:p w:rsidR="00FB2CF3" w:rsidRPr="00390ED3" w:rsidRDefault="00FB2CF3" w:rsidP="009B1F06">
      <w:pPr>
        <w:rPr>
          <w:rFonts w:ascii="Times New Roman" w:hAnsi="Times New Roman" w:cs="Times New Roman"/>
          <w:sz w:val="24"/>
          <w:szCs w:val="24"/>
        </w:rPr>
      </w:pPr>
    </w:p>
    <w:sectPr w:rsidR="00FB2CF3" w:rsidRPr="00390ED3" w:rsidSect="0007062A">
      <w:headerReference w:type="default" r:id="rId32"/>
      <w:pgSz w:w="11906" w:h="16838"/>
      <w:pgMar w:top="426" w:right="1417" w:bottom="709"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A91" w:rsidRDefault="002E3A91" w:rsidP="00F946C7">
      <w:pPr>
        <w:spacing w:after="0" w:line="240" w:lineRule="auto"/>
      </w:pPr>
      <w:r>
        <w:separator/>
      </w:r>
    </w:p>
  </w:endnote>
  <w:endnote w:type="continuationSeparator" w:id="0">
    <w:p w:rsidR="002E3A91" w:rsidRDefault="002E3A91" w:rsidP="00F94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n-ea">
    <w:panose1 w:val="00000000000000000000"/>
    <w:charset w:val="00"/>
    <w:family w:val="roman"/>
    <w:notTrueType/>
    <w:pitch w:val="default"/>
  </w:font>
  <w:font w:name="Bookman Old Style">
    <w:panose1 w:val="02050604050505020204"/>
    <w:charset w:val="A2"/>
    <w:family w:val="roman"/>
    <w:pitch w:val="variable"/>
    <w:sig w:usb0="00000287" w:usb1="00000000" w:usb2="00000000" w:usb3="00000000" w:csb0="0000009F" w:csb1="00000000"/>
  </w:font>
  <w:font w:name="+mn-cs">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A91" w:rsidRDefault="002E3A91" w:rsidP="00F946C7">
      <w:pPr>
        <w:spacing w:after="0" w:line="240" w:lineRule="auto"/>
      </w:pPr>
      <w:r>
        <w:separator/>
      </w:r>
    </w:p>
  </w:footnote>
  <w:footnote w:type="continuationSeparator" w:id="0">
    <w:p w:rsidR="002E3A91" w:rsidRDefault="002E3A91" w:rsidP="00F946C7">
      <w:pPr>
        <w:spacing w:after="0" w:line="240" w:lineRule="auto"/>
      </w:pPr>
      <w:r>
        <w:continuationSeparator/>
      </w:r>
    </w:p>
  </w:footnote>
  <w:footnote w:id="1">
    <w:p w:rsidR="004D5320" w:rsidRPr="00F95D8C" w:rsidRDefault="004D5320" w:rsidP="004D5320">
      <w:pPr>
        <w:pStyle w:val="DipnotMetni"/>
        <w:jc w:val="both"/>
        <w:rPr>
          <w:rFonts w:ascii="Times New Roman" w:hAnsi="Times New Roman" w:cs="Times New Roman"/>
          <w:sz w:val="14"/>
          <w:szCs w:val="14"/>
        </w:rPr>
      </w:pPr>
      <w:r w:rsidRPr="001D50CC">
        <w:rPr>
          <w:rStyle w:val="DipnotBavurusu"/>
          <w:sz w:val="16"/>
          <w:szCs w:val="16"/>
        </w:rPr>
        <w:footnoteRef/>
      </w:r>
      <w:r w:rsidRPr="001D50CC">
        <w:rPr>
          <w:sz w:val="16"/>
          <w:szCs w:val="16"/>
        </w:rPr>
        <w:t xml:space="preserve"> </w:t>
      </w:r>
      <w:r w:rsidRPr="00F95D8C">
        <w:rPr>
          <w:rFonts w:ascii="Times New Roman" w:hAnsi="Times New Roman" w:cs="Times New Roman"/>
          <w:sz w:val="14"/>
          <w:szCs w:val="14"/>
        </w:rPr>
        <w:t xml:space="preserve">Puanlama standartları sisteme girişi yapılan her bir performans göstergesinin iş süreçlerine bölümlendirilerek tüm kurum ve kuruluşlar tarafından esas alınacak ortak puan değeri yaratmak amacıyla hazırlanmıştır. </w:t>
      </w:r>
    </w:p>
  </w:footnote>
  <w:footnote w:id="2">
    <w:p w:rsidR="004D5320" w:rsidRPr="00F95D8C" w:rsidRDefault="004D5320" w:rsidP="004D5320">
      <w:pPr>
        <w:pStyle w:val="DipnotMetni"/>
        <w:jc w:val="both"/>
        <w:rPr>
          <w:rFonts w:ascii="Times New Roman" w:hAnsi="Times New Roman" w:cs="Times New Roman"/>
          <w:sz w:val="14"/>
          <w:szCs w:val="14"/>
        </w:rPr>
      </w:pPr>
      <w:r w:rsidRPr="00F95D8C">
        <w:rPr>
          <w:rStyle w:val="DipnotBavurusu"/>
          <w:rFonts w:ascii="Times New Roman" w:hAnsi="Times New Roman" w:cs="Times New Roman"/>
          <w:sz w:val="14"/>
          <w:szCs w:val="14"/>
        </w:rPr>
        <w:footnoteRef/>
      </w:r>
      <w:r w:rsidRPr="00F95D8C">
        <w:rPr>
          <w:rFonts w:ascii="Times New Roman" w:hAnsi="Times New Roman" w:cs="Times New Roman"/>
          <w:sz w:val="14"/>
          <w:szCs w:val="14"/>
        </w:rPr>
        <w:t xml:space="preserve"> Örnek gösterge başlığı genelge veya makam talimatlarının tarih sayısı, konusu ve geldiği makamı belirtecek şekilde sisteme tanımlanmalıdır. </w:t>
      </w:r>
    </w:p>
  </w:footnote>
  <w:footnote w:id="3">
    <w:p w:rsidR="00262F5D" w:rsidRDefault="004D5320" w:rsidP="004D5320">
      <w:pPr>
        <w:pStyle w:val="DipnotMetni"/>
        <w:jc w:val="both"/>
      </w:pPr>
      <w:r w:rsidRPr="00F95D8C">
        <w:rPr>
          <w:rStyle w:val="DipnotBavurusu"/>
          <w:rFonts w:ascii="Times New Roman" w:hAnsi="Times New Roman" w:cs="Times New Roman"/>
          <w:sz w:val="14"/>
          <w:szCs w:val="14"/>
        </w:rPr>
        <w:footnoteRef/>
      </w:r>
      <w:r w:rsidRPr="00F95D8C">
        <w:rPr>
          <w:rFonts w:ascii="Times New Roman" w:hAnsi="Times New Roman" w:cs="Times New Roman"/>
          <w:sz w:val="14"/>
          <w:szCs w:val="14"/>
        </w:rPr>
        <w:t xml:space="preserve"> Örnek açıklama metinleri, açıklama bölümü doldurulurken sistemde üst makamlarca görülmek istenen asgari açıklamalara örnek teşkil etmesi bakımından hazırlanmıştır. Açıklama metinleri her konu başlığı için özgün olarak hazırlanması gerekmektedir. Herhangi bir nedenle</w:t>
      </w:r>
      <w:r w:rsidRPr="001D50CC">
        <w:rPr>
          <w:sz w:val="16"/>
          <w:szCs w:val="16"/>
        </w:rPr>
        <w:t xml:space="preserve"> eksik veya kısmen yerine getirilen iş ve işlemlere ilişkin gerekçeler detaylı olarak açıklanmalı, bu durumda performans puanı en fazla 4 olarak belirlenmelidir.</w:t>
      </w:r>
      <w:r>
        <w:t xml:space="preserve"> </w:t>
      </w:r>
    </w:p>
    <w:p w:rsidR="004D5320" w:rsidRDefault="004D5320" w:rsidP="004D5320">
      <w:pPr>
        <w:pStyle w:val="DipnotMetni"/>
        <w:jc w:val="both"/>
      </w:pPr>
    </w:p>
    <w:p w:rsidR="004D5320" w:rsidRDefault="004D5320" w:rsidP="004D5320">
      <w:pPr>
        <w:pStyle w:val="DipnotMetni"/>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C7" w:rsidRDefault="00F946C7">
    <w:pPr>
      <w:pStyle w:val="stBilgi"/>
    </w:pPr>
  </w:p>
  <w:p w:rsidR="00F946C7" w:rsidRDefault="00F946C7">
    <w:pPr>
      <w:pStyle w:val="stBilgi"/>
    </w:pPr>
  </w:p>
  <w:p w:rsidR="00F946C7" w:rsidRDefault="00F946C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105"/>
    <w:multiLevelType w:val="hybridMultilevel"/>
    <w:tmpl w:val="B2A0587C"/>
    <w:lvl w:ilvl="0" w:tplc="FCEED63E">
      <w:start w:val="1"/>
      <w:numFmt w:val="bullet"/>
      <w:lvlText w:val=""/>
      <w:lvlJc w:val="left"/>
      <w:pPr>
        <w:tabs>
          <w:tab w:val="num" w:pos="720"/>
        </w:tabs>
        <w:ind w:left="720" w:hanging="360"/>
      </w:pPr>
      <w:rPr>
        <w:rFonts w:ascii="Wingdings" w:hAnsi="Wingdings" w:hint="default"/>
      </w:rPr>
    </w:lvl>
    <w:lvl w:ilvl="1" w:tplc="C6B834A0" w:tentative="1">
      <w:start w:val="1"/>
      <w:numFmt w:val="bullet"/>
      <w:lvlText w:val=""/>
      <w:lvlJc w:val="left"/>
      <w:pPr>
        <w:tabs>
          <w:tab w:val="num" w:pos="1440"/>
        </w:tabs>
        <w:ind w:left="1440" w:hanging="360"/>
      </w:pPr>
      <w:rPr>
        <w:rFonts w:ascii="Wingdings" w:hAnsi="Wingdings" w:hint="default"/>
      </w:rPr>
    </w:lvl>
    <w:lvl w:ilvl="2" w:tplc="368E5586" w:tentative="1">
      <w:start w:val="1"/>
      <w:numFmt w:val="bullet"/>
      <w:lvlText w:val=""/>
      <w:lvlJc w:val="left"/>
      <w:pPr>
        <w:tabs>
          <w:tab w:val="num" w:pos="2160"/>
        </w:tabs>
        <w:ind w:left="2160" w:hanging="360"/>
      </w:pPr>
      <w:rPr>
        <w:rFonts w:ascii="Wingdings" w:hAnsi="Wingdings" w:hint="default"/>
      </w:rPr>
    </w:lvl>
    <w:lvl w:ilvl="3" w:tplc="71D800F6" w:tentative="1">
      <w:start w:val="1"/>
      <w:numFmt w:val="bullet"/>
      <w:lvlText w:val=""/>
      <w:lvlJc w:val="left"/>
      <w:pPr>
        <w:tabs>
          <w:tab w:val="num" w:pos="2880"/>
        </w:tabs>
        <w:ind w:left="2880" w:hanging="360"/>
      </w:pPr>
      <w:rPr>
        <w:rFonts w:ascii="Wingdings" w:hAnsi="Wingdings" w:hint="default"/>
      </w:rPr>
    </w:lvl>
    <w:lvl w:ilvl="4" w:tplc="1C5E9F5C" w:tentative="1">
      <w:start w:val="1"/>
      <w:numFmt w:val="bullet"/>
      <w:lvlText w:val=""/>
      <w:lvlJc w:val="left"/>
      <w:pPr>
        <w:tabs>
          <w:tab w:val="num" w:pos="3600"/>
        </w:tabs>
        <w:ind w:left="3600" w:hanging="360"/>
      </w:pPr>
      <w:rPr>
        <w:rFonts w:ascii="Wingdings" w:hAnsi="Wingdings" w:hint="default"/>
      </w:rPr>
    </w:lvl>
    <w:lvl w:ilvl="5" w:tplc="0B5AF9AA" w:tentative="1">
      <w:start w:val="1"/>
      <w:numFmt w:val="bullet"/>
      <w:lvlText w:val=""/>
      <w:lvlJc w:val="left"/>
      <w:pPr>
        <w:tabs>
          <w:tab w:val="num" w:pos="4320"/>
        </w:tabs>
        <w:ind w:left="4320" w:hanging="360"/>
      </w:pPr>
      <w:rPr>
        <w:rFonts w:ascii="Wingdings" w:hAnsi="Wingdings" w:hint="default"/>
      </w:rPr>
    </w:lvl>
    <w:lvl w:ilvl="6" w:tplc="947CF28E" w:tentative="1">
      <w:start w:val="1"/>
      <w:numFmt w:val="bullet"/>
      <w:lvlText w:val=""/>
      <w:lvlJc w:val="left"/>
      <w:pPr>
        <w:tabs>
          <w:tab w:val="num" w:pos="5040"/>
        </w:tabs>
        <w:ind w:left="5040" w:hanging="360"/>
      </w:pPr>
      <w:rPr>
        <w:rFonts w:ascii="Wingdings" w:hAnsi="Wingdings" w:hint="default"/>
      </w:rPr>
    </w:lvl>
    <w:lvl w:ilvl="7" w:tplc="BC84B4B2" w:tentative="1">
      <w:start w:val="1"/>
      <w:numFmt w:val="bullet"/>
      <w:lvlText w:val=""/>
      <w:lvlJc w:val="left"/>
      <w:pPr>
        <w:tabs>
          <w:tab w:val="num" w:pos="5760"/>
        </w:tabs>
        <w:ind w:left="5760" w:hanging="360"/>
      </w:pPr>
      <w:rPr>
        <w:rFonts w:ascii="Wingdings" w:hAnsi="Wingdings" w:hint="default"/>
      </w:rPr>
    </w:lvl>
    <w:lvl w:ilvl="8" w:tplc="A5423D0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C6654"/>
    <w:multiLevelType w:val="hybridMultilevel"/>
    <w:tmpl w:val="E3A6163A"/>
    <w:lvl w:ilvl="0" w:tplc="EF149AD0">
      <w:start w:val="1"/>
      <w:numFmt w:val="bullet"/>
      <w:lvlText w:val=""/>
      <w:lvlJc w:val="left"/>
      <w:pPr>
        <w:tabs>
          <w:tab w:val="num" w:pos="720"/>
        </w:tabs>
        <w:ind w:left="720" w:hanging="360"/>
      </w:pPr>
      <w:rPr>
        <w:rFonts w:ascii="Wingdings" w:hAnsi="Wingdings" w:hint="default"/>
      </w:rPr>
    </w:lvl>
    <w:lvl w:ilvl="1" w:tplc="8DB02756" w:tentative="1">
      <w:start w:val="1"/>
      <w:numFmt w:val="bullet"/>
      <w:lvlText w:val=""/>
      <w:lvlJc w:val="left"/>
      <w:pPr>
        <w:tabs>
          <w:tab w:val="num" w:pos="1440"/>
        </w:tabs>
        <w:ind w:left="1440" w:hanging="360"/>
      </w:pPr>
      <w:rPr>
        <w:rFonts w:ascii="Wingdings" w:hAnsi="Wingdings" w:hint="default"/>
      </w:rPr>
    </w:lvl>
    <w:lvl w:ilvl="2" w:tplc="50903B5E" w:tentative="1">
      <w:start w:val="1"/>
      <w:numFmt w:val="bullet"/>
      <w:lvlText w:val=""/>
      <w:lvlJc w:val="left"/>
      <w:pPr>
        <w:tabs>
          <w:tab w:val="num" w:pos="2160"/>
        </w:tabs>
        <w:ind w:left="2160" w:hanging="360"/>
      </w:pPr>
      <w:rPr>
        <w:rFonts w:ascii="Wingdings" w:hAnsi="Wingdings" w:hint="default"/>
      </w:rPr>
    </w:lvl>
    <w:lvl w:ilvl="3" w:tplc="193C841A" w:tentative="1">
      <w:start w:val="1"/>
      <w:numFmt w:val="bullet"/>
      <w:lvlText w:val=""/>
      <w:lvlJc w:val="left"/>
      <w:pPr>
        <w:tabs>
          <w:tab w:val="num" w:pos="2880"/>
        </w:tabs>
        <w:ind w:left="2880" w:hanging="360"/>
      </w:pPr>
      <w:rPr>
        <w:rFonts w:ascii="Wingdings" w:hAnsi="Wingdings" w:hint="default"/>
      </w:rPr>
    </w:lvl>
    <w:lvl w:ilvl="4" w:tplc="3A4E2CDE" w:tentative="1">
      <w:start w:val="1"/>
      <w:numFmt w:val="bullet"/>
      <w:lvlText w:val=""/>
      <w:lvlJc w:val="left"/>
      <w:pPr>
        <w:tabs>
          <w:tab w:val="num" w:pos="3600"/>
        </w:tabs>
        <w:ind w:left="3600" w:hanging="360"/>
      </w:pPr>
      <w:rPr>
        <w:rFonts w:ascii="Wingdings" w:hAnsi="Wingdings" w:hint="default"/>
      </w:rPr>
    </w:lvl>
    <w:lvl w:ilvl="5" w:tplc="B4F6E574" w:tentative="1">
      <w:start w:val="1"/>
      <w:numFmt w:val="bullet"/>
      <w:lvlText w:val=""/>
      <w:lvlJc w:val="left"/>
      <w:pPr>
        <w:tabs>
          <w:tab w:val="num" w:pos="4320"/>
        </w:tabs>
        <w:ind w:left="4320" w:hanging="360"/>
      </w:pPr>
      <w:rPr>
        <w:rFonts w:ascii="Wingdings" w:hAnsi="Wingdings" w:hint="default"/>
      </w:rPr>
    </w:lvl>
    <w:lvl w:ilvl="6" w:tplc="3F3AF230" w:tentative="1">
      <w:start w:val="1"/>
      <w:numFmt w:val="bullet"/>
      <w:lvlText w:val=""/>
      <w:lvlJc w:val="left"/>
      <w:pPr>
        <w:tabs>
          <w:tab w:val="num" w:pos="5040"/>
        </w:tabs>
        <w:ind w:left="5040" w:hanging="360"/>
      </w:pPr>
      <w:rPr>
        <w:rFonts w:ascii="Wingdings" w:hAnsi="Wingdings" w:hint="default"/>
      </w:rPr>
    </w:lvl>
    <w:lvl w:ilvl="7" w:tplc="9CD8968C" w:tentative="1">
      <w:start w:val="1"/>
      <w:numFmt w:val="bullet"/>
      <w:lvlText w:val=""/>
      <w:lvlJc w:val="left"/>
      <w:pPr>
        <w:tabs>
          <w:tab w:val="num" w:pos="5760"/>
        </w:tabs>
        <w:ind w:left="5760" w:hanging="360"/>
      </w:pPr>
      <w:rPr>
        <w:rFonts w:ascii="Wingdings" w:hAnsi="Wingdings" w:hint="default"/>
      </w:rPr>
    </w:lvl>
    <w:lvl w:ilvl="8" w:tplc="09DC98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97F36"/>
    <w:multiLevelType w:val="hybridMultilevel"/>
    <w:tmpl w:val="09D4829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5B490E"/>
    <w:multiLevelType w:val="hybridMultilevel"/>
    <w:tmpl w:val="B832DBB8"/>
    <w:lvl w:ilvl="0" w:tplc="CE448F90">
      <w:start w:val="1"/>
      <w:numFmt w:val="bullet"/>
      <w:lvlText w:val=""/>
      <w:lvlJc w:val="left"/>
      <w:pPr>
        <w:tabs>
          <w:tab w:val="num" w:pos="720"/>
        </w:tabs>
        <w:ind w:left="720" w:hanging="360"/>
      </w:pPr>
      <w:rPr>
        <w:rFonts w:ascii="Wingdings" w:hAnsi="Wingdings" w:hint="default"/>
      </w:rPr>
    </w:lvl>
    <w:lvl w:ilvl="1" w:tplc="F16656F4" w:tentative="1">
      <w:start w:val="1"/>
      <w:numFmt w:val="bullet"/>
      <w:lvlText w:val=""/>
      <w:lvlJc w:val="left"/>
      <w:pPr>
        <w:tabs>
          <w:tab w:val="num" w:pos="1440"/>
        </w:tabs>
        <w:ind w:left="1440" w:hanging="360"/>
      </w:pPr>
      <w:rPr>
        <w:rFonts w:ascii="Wingdings" w:hAnsi="Wingdings" w:hint="default"/>
      </w:rPr>
    </w:lvl>
    <w:lvl w:ilvl="2" w:tplc="40C4EEE6" w:tentative="1">
      <w:start w:val="1"/>
      <w:numFmt w:val="bullet"/>
      <w:lvlText w:val=""/>
      <w:lvlJc w:val="left"/>
      <w:pPr>
        <w:tabs>
          <w:tab w:val="num" w:pos="2160"/>
        </w:tabs>
        <w:ind w:left="2160" w:hanging="360"/>
      </w:pPr>
      <w:rPr>
        <w:rFonts w:ascii="Wingdings" w:hAnsi="Wingdings" w:hint="default"/>
      </w:rPr>
    </w:lvl>
    <w:lvl w:ilvl="3" w:tplc="940CF466" w:tentative="1">
      <w:start w:val="1"/>
      <w:numFmt w:val="bullet"/>
      <w:lvlText w:val=""/>
      <w:lvlJc w:val="left"/>
      <w:pPr>
        <w:tabs>
          <w:tab w:val="num" w:pos="2880"/>
        </w:tabs>
        <w:ind w:left="2880" w:hanging="360"/>
      </w:pPr>
      <w:rPr>
        <w:rFonts w:ascii="Wingdings" w:hAnsi="Wingdings" w:hint="default"/>
      </w:rPr>
    </w:lvl>
    <w:lvl w:ilvl="4" w:tplc="8F68FE2E" w:tentative="1">
      <w:start w:val="1"/>
      <w:numFmt w:val="bullet"/>
      <w:lvlText w:val=""/>
      <w:lvlJc w:val="left"/>
      <w:pPr>
        <w:tabs>
          <w:tab w:val="num" w:pos="3600"/>
        </w:tabs>
        <w:ind w:left="3600" w:hanging="360"/>
      </w:pPr>
      <w:rPr>
        <w:rFonts w:ascii="Wingdings" w:hAnsi="Wingdings" w:hint="default"/>
      </w:rPr>
    </w:lvl>
    <w:lvl w:ilvl="5" w:tplc="F45C05B0" w:tentative="1">
      <w:start w:val="1"/>
      <w:numFmt w:val="bullet"/>
      <w:lvlText w:val=""/>
      <w:lvlJc w:val="left"/>
      <w:pPr>
        <w:tabs>
          <w:tab w:val="num" w:pos="4320"/>
        </w:tabs>
        <w:ind w:left="4320" w:hanging="360"/>
      </w:pPr>
      <w:rPr>
        <w:rFonts w:ascii="Wingdings" w:hAnsi="Wingdings" w:hint="default"/>
      </w:rPr>
    </w:lvl>
    <w:lvl w:ilvl="6" w:tplc="AABEE10A" w:tentative="1">
      <w:start w:val="1"/>
      <w:numFmt w:val="bullet"/>
      <w:lvlText w:val=""/>
      <w:lvlJc w:val="left"/>
      <w:pPr>
        <w:tabs>
          <w:tab w:val="num" w:pos="5040"/>
        </w:tabs>
        <w:ind w:left="5040" w:hanging="360"/>
      </w:pPr>
      <w:rPr>
        <w:rFonts w:ascii="Wingdings" w:hAnsi="Wingdings" w:hint="default"/>
      </w:rPr>
    </w:lvl>
    <w:lvl w:ilvl="7" w:tplc="EEFE3AEA" w:tentative="1">
      <w:start w:val="1"/>
      <w:numFmt w:val="bullet"/>
      <w:lvlText w:val=""/>
      <w:lvlJc w:val="left"/>
      <w:pPr>
        <w:tabs>
          <w:tab w:val="num" w:pos="5760"/>
        </w:tabs>
        <w:ind w:left="5760" w:hanging="360"/>
      </w:pPr>
      <w:rPr>
        <w:rFonts w:ascii="Wingdings" w:hAnsi="Wingdings" w:hint="default"/>
      </w:rPr>
    </w:lvl>
    <w:lvl w:ilvl="8" w:tplc="B412A2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A3172"/>
    <w:multiLevelType w:val="hybridMultilevel"/>
    <w:tmpl w:val="4F4A1DDA"/>
    <w:lvl w:ilvl="0" w:tplc="887C72B6">
      <w:start w:val="1"/>
      <w:numFmt w:val="bullet"/>
      <w:lvlText w:val=""/>
      <w:lvlJc w:val="left"/>
      <w:pPr>
        <w:tabs>
          <w:tab w:val="num" w:pos="720"/>
        </w:tabs>
        <w:ind w:left="720" w:hanging="360"/>
      </w:pPr>
      <w:rPr>
        <w:rFonts w:ascii="Wingdings" w:hAnsi="Wingdings" w:hint="default"/>
      </w:rPr>
    </w:lvl>
    <w:lvl w:ilvl="1" w:tplc="547693EC" w:tentative="1">
      <w:start w:val="1"/>
      <w:numFmt w:val="bullet"/>
      <w:lvlText w:val=""/>
      <w:lvlJc w:val="left"/>
      <w:pPr>
        <w:tabs>
          <w:tab w:val="num" w:pos="1440"/>
        </w:tabs>
        <w:ind w:left="1440" w:hanging="360"/>
      </w:pPr>
      <w:rPr>
        <w:rFonts w:ascii="Wingdings" w:hAnsi="Wingdings" w:hint="default"/>
      </w:rPr>
    </w:lvl>
    <w:lvl w:ilvl="2" w:tplc="6472CCC2" w:tentative="1">
      <w:start w:val="1"/>
      <w:numFmt w:val="bullet"/>
      <w:lvlText w:val=""/>
      <w:lvlJc w:val="left"/>
      <w:pPr>
        <w:tabs>
          <w:tab w:val="num" w:pos="2160"/>
        </w:tabs>
        <w:ind w:left="2160" w:hanging="360"/>
      </w:pPr>
      <w:rPr>
        <w:rFonts w:ascii="Wingdings" w:hAnsi="Wingdings" w:hint="default"/>
      </w:rPr>
    </w:lvl>
    <w:lvl w:ilvl="3" w:tplc="DE946A1A" w:tentative="1">
      <w:start w:val="1"/>
      <w:numFmt w:val="bullet"/>
      <w:lvlText w:val=""/>
      <w:lvlJc w:val="left"/>
      <w:pPr>
        <w:tabs>
          <w:tab w:val="num" w:pos="2880"/>
        </w:tabs>
        <w:ind w:left="2880" w:hanging="360"/>
      </w:pPr>
      <w:rPr>
        <w:rFonts w:ascii="Wingdings" w:hAnsi="Wingdings" w:hint="default"/>
      </w:rPr>
    </w:lvl>
    <w:lvl w:ilvl="4" w:tplc="EE7CA93A" w:tentative="1">
      <w:start w:val="1"/>
      <w:numFmt w:val="bullet"/>
      <w:lvlText w:val=""/>
      <w:lvlJc w:val="left"/>
      <w:pPr>
        <w:tabs>
          <w:tab w:val="num" w:pos="3600"/>
        </w:tabs>
        <w:ind w:left="3600" w:hanging="360"/>
      </w:pPr>
      <w:rPr>
        <w:rFonts w:ascii="Wingdings" w:hAnsi="Wingdings" w:hint="default"/>
      </w:rPr>
    </w:lvl>
    <w:lvl w:ilvl="5" w:tplc="BC2C8DDE" w:tentative="1">
      <w:start w:val="1"/>
      <w:numFmt w:val="bullet"/>
      <w:lvlText w:val=""/>
      <w:lvlJc w:val="left"/>
      <w:pPr>
        <w:tabs>
          <w:tab w:val="num" w:pos="4320"/>
        </w:tabs>
        <w:ind w:left="4320" w:hanging="360"/>
      </w:pPr>
      <w:rPr>
        <w:rFonts w:ascii="Wingdings" w:hAnsi="Wingdings" w:hint="default"/>
      </w:rPr>
    </w:lvl>
    <w:lvl w:ilvl="6" w:tplc="0B2881F4" w:tentative="1">
      <w:start w:val="1"/>
      <w:numFmt w:val="bullet"/>
      <w:lvlText w:val=""/>
      <w:lvlJc w:val="left"/>
      <w:pPr>
        <w:tabs>
          <w:tab w:val="num" w:pos="5040"/>
        </w:tabs>
        <w:ind w:left="5040" w:hanging="360"/>
      </w:pPr>
      <w:rPr>
        <w:rFonts w:ascii="Wingdings" w:hAnsi="Wingdings" w:hint="default"/>
      </w:rPr>
    </w:lvl>
    <w:lvl w:ilvl="7" w:tplc="FD22C734" w:tentative="1">
      <w:start w:val="1"/>
      <w:numFmt w:val="bullet"/>
      <w:lvlText w:val=""/>
      <w:lvlJc w:val="left"/>
      <w:pPr>
        <w:tabs>
          <w:tab w:val="num" w:pos="5760"/>
        </w:tabs>
        <w:ind w:left="5760" w:hanging="360"/>
      </w:pPr>
      <w:rPr>
        <w:rFonts w:ascii="Wingdings" w:hAnsi="Wingdings" w:hint="default"/>
      </w:rPr>
    </w:lvl>
    <w:lvl w:ilvl="8" w:tplc="9BD47A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E4CCD"/>
    <w:multiLevelType w:val="hybridMultilevel"/>
    <w:tmpl w:val="14C2B5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D04069"/>
    <w:multiLevelType w:val="hybridMultilevel"/>
    <w:tmpl w:val="9E78D0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174A8D"/>
    <w:multiLevelType w:val="hybridMultilevel"/>
    <w:tmpl w:val="A1303AD8"/>
    <w:lvl w:ilvl="0" w:tplc="47F61F56">
      <w:start w:val="11"/>
      <w:numFmt w:val="lowerLetter"/>
      <w:lvlText w:val="%1)"/>
      <w:lvlJc w:val="left"/>
      <w:pPr>
        <w:ind w:left="1086" w:hanging="360"/>
      </w:pPr>
      <w:rPr>
        <w:rFonts w:hint="default"/>
      </w:rPr>
    </w:lvl>
    <w:lvl w:ilvl="1" w:tplc="041F0019" w:tentative="1">
      <w:start w:val="1"/>
      <w:numFmt w:val="lowerLetter"/>
      <w:lvlText w:val="%2."/>
      <w:lvlJc w:val="left"/>
      <w:pPr>
        <w:ind w:left="1806" w:hanging="360"/>
      </w:pPr>
    </w:lvl>
    <w:lvl w:ilvl="2" w:tplc="041F001B" w:tentative="1">
      <w:start w:val="1"/>
      <w:numFmt w:val="lowerRoman"/>
      <w:lvlText w:val="%3."/>
      <w:lvlJc w:val="right"/>
      <w:pPr>
        <w:ind w:left="2526" w:hanging="180"/>
      </w:pPr>
    </w:lvl>
    <w:lvl w:ilvl="3" w:tplc="041F000F" w:tentative="1">
      <w:start w:val="1"/>
      <w:numFmt w:val="decimal"/>
      <w:lvlText w:val="%4."/>
      <w:lvlJc w:val="left"/>
      <w:pPr>
        <w:ind w:left="3246" w:hanging="360"/>
      </w:pPr>
    </w:lvl>
    <w:lvl w:ilvl="4" w:tplc="041F0019" w:tentative="1">
      <w:start w:val="1"/>
      <w:numFmt w:val="lowerLetter"/>
      <w:lvlText w:val="%5."/>
      <w:lvlJc w:val="left"/>
      <w:pPr>
        <w:ind w:left="3966" w:hanging="360"/>
      </w:pPr>
    </w:lvl>
    <w:lvl w:ilvl="5" w:tplc="041F001B" w:tentative="1">
      <w:start w:val="1"/>
      <w:numFmt w:val="lowerRoman"/>
      <w:lvlText w:val="%6."/>
      <w:lvlJc w:val="right"/>
      <w:pPr>
        <w:ind w:left="4686" w:hanging="180"/>
      </w:pPr>
    </w:lvl>
    <w:lvl w:ilvl="6" w:tplc="041F000F" w:tentative="1">
      <w:start w:val="1"/>
      <w:numFmt w:val="decimal"/>
      <w:lvlText w:val="%7."/>
      <w:lvlJc w:val="left"/>
      <w:pPr>
        <w:ind w:left="5406" w:hanging="360"/>
      </w:pPr>
    </w:lvl>
    <w:lvl w:ilvl="7" w:tplc="041F0019" w:tentative="1">
      <w:start w:val="1"/>
      <w:numFmt w:val="lowerLetter"/>
      <w:lvlText w:val="%8."/>
      <w:lvlJc w:val="left"/>
      <w:pPr>
        <w:ind w:left="6126" w:hanging="360"/>
      </w:pPr>
    </w:lvl>
    <w:lvl w:ilvl="8" w:tplc="041F001B" w:tentative="1">
      <w:start w:val="1"/>
      <w:numFmt w:val="lowerRoman"/>
      <w:lvlText w:val="%9."/>
      <w:lvlJc w:val="right"/>
      <w:pPr>
        <w:ind w:left="6846" w:hanging="180"/>
      </w:pPr>
    </w:lvl>
  </w:abstractNum>
  <w:abstractNum w:abstractNumId="8" w15:restartNumberingAfterBreak="0">
    <w:nsid w:val="1310053F"/>
    <w:multiLevelType w:val="hybridMultilevel"/>
    <w:tmpl w:val="02408B06"/>
    <w:lvl w:ilvl="0" w:tplc="1102D5EE">
      <w:start w:val="1"/>
      <w:numFmt w:val="bullet"/>
      <w:lvlText w:val=""/>
      <w:lvlJc w:val="left"/>
      <w:pPr>
        <w:tabs>
          <w:tab w:val="num" w:pos="720"/>
        </w:tabs>
        <w:ind w:left="720" w:hanging="360"/>
      </w:pPr>
      <w:rPr>
        <w:rFonts w:ascii="Wingdings" w:hAnsi="Wingdings" w:hint="default"/>
      </w:rPr>
    </w:lvl>
    <w:lvl w:ilvl="1" w:tplc="99F0279A" w:tentative="1">
      <w:start w:val="1"/>
      <w:numFmt w:val="bullet"/>
      <w:lvlText w:val=""/>
      <w:lvlJc w:val="left"/>
      <w:pPr>
        <w:tabs>
          <w:tab w:val="num" w:pos="1440"/>
        </w:tabs>
        <w:ind w:left="1440" w:hanging="360"/>
      </w:pPr>
      <w:rPr>
        <w:rFonts w:ascii="Wingdings" w:hAnsi="Wingdings" w:hint="default"/>
      </w:rPr>
    </w:lvl>
    <w:lvl w:ilvl="2" w:tplc="91D06F34" w:tentative="1">
      <w:start w:val="1"/>
      <w:numFmt w:val="bullet"/>
      <w:lvlText w:val=""/>
      <w:lvlJc w:val="left"/>
      <w:pPr>
        <w:tabs>
          <w:tab w:val="num" w:pos="2160"/>
        </w:tabs>
        <w:ind w:left="2160" w:hanging="360"/>
      </w:pPr>
      <w:rPr>
        <w:rFonts w:ascii="Wingdings" w:hAnsi="Wingdings" w:hint="default"/>
      </w:rPr>
    </w:lvl>
    <w:lvl w:ilvl="3" w:tplc="9CF886B6" w:tentative="1">
      <w:start w:val="1"/>
      <w:numFmt w:val="bullet"/>
      <w:lvlText w:val=""/>
      <w:lvlJc w:val="left"/>
      <w:pPr>
        <w:tabs>
          <w:tab w:val="num" w:pos="2880"/>
        </w:tabs>
        <w:ind w:left="2880" w:hanging="360"/>
      </w:pPr>
      <w:rPr>
        <w:rFonts w:ascii="Wingdings" w:hAnsi="Wingdings" w:hint="default"/>
      </w:rPr>
    </w:lvl>
    <w:lvl w:ilvl="4" w:tplc="60A63612" w:tentative="1">
      <w:start w:val="1"/>
      <w:numFmt w:val="bullet"/>
      <w:lvlText w:val=""/>
      <w:lvlJc w:val="left"/>
      <w:pPr>
        <w:tabs>
          <w:tab w:val="num" w:pos="3600"/>
        </w:tabs>
        <w:ind w:left="3600" w:hanging="360"/>
      </w:pPr>
      <w:rPr>
        <w:rFonts w:ascii="Wingdings" w:hAnsi="Wingdings" w:hint="default"/>
      </w:rPr>
    </w:lvl>
    <w:lvl w:ilvl="5" w:tplc="9D5EB282" w:tentative="1">
      <w:start w:val="1"/>
      <w:numFmt w:val="bullet"/>
      <w:lvlText w:val=""/>
      <w:lvlJc w:val="left"/>
      <w:pPr>
        <w:tabs>
          <w:tab w:val="num" w:pos="4320"/>
        </w:tabs>
        <w:ind w:left="4320" w:hanging="360"/>
      </w:pPr>
      <w:rPr>
        <w:rFonts w:ascii="Wingdings" w:hAnsi="Wingdings" w:hint="default"/>
      </w:rPr>
    </w:lvl>
    <w:lvl w:ilvl="6" w:tplc="CC10FAB4" w:tentative="1">
      <w:start w:val="1"/>
      <w:numFmt w:val="bullet"/>
      <w:lvlText w:val=""/>
      <w:lvlJc w:val="left"/>
      <w:pPr>
        <w:tabs>
          <w:tab w:val="num" w:pos="5040"/>
        </w:tabs>
        <w:ind w:left="5040" w:hanging="360"/>
      </w:pPr>
      <w:rPr>
        <w:rFonts w:ascii="Wingdings" w:hAnsi="Wingdings" w:hint="default"/>
      </w:rPr>
    </w:lvl>
    <w:lvl w:ilvl="7" w:tplc="7DFEFE3E" w:tentative="1">
      <w:start w:val="1"/>
      <w:numFmt w:val="bullet"/>
      <w:lvlText w:val=""/>
      <w:lvlJc w:val="left"/>
      <w:pPr>
        <w:tabs>
          <w:tab w:val="num" w:pos="5760"/>
        </w:tabs>
        <w:ind w:left="5760" w:hanging="360"/>
      </w:pPr>
      <w:rPr>
        <w:rFonts w:ascii="Wingdings" w:hAnsi="Wingdings" w:hint="default"/>
      </w:rPr>
    </w:lvl>
    <w:lvl w:ilvl="8" w:tplc="4D0C54E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B0528F"/>
    <w:multiLevelType w:val="hybridMultilevel"/>
    <w:tmpl w:val="010EEBB2"/>
    <w:lvl w:ilvl="0" w:tplc="CE7027D4">
      <w:start w:val="1"/>
      <w:numFmt w:val="bullet"/>
      <w:lvlText w:val=""/>
      <w:lvlJc w:val="left"/>
      <w:pPr>
        <w:tabs>
          <w:tab w:val="num" w:pos="720"/>
        </w:tabs>
        <w:ind w:left="720" w:hanging="360"/>
      </w:pPr>
      <w:rPr>
        <w:rFonts w:ascii="Wingdings" w:hAnsi="Wingdings" w:hint="default"/>
      </w:rPr>
    </w:lvl>
    <w:lvl w:ilvl="1" w:tplc="4448071E" w:tentative="1">
      <w:start w:val="1"/>
      <w:numFmt w:val="bullet"/>
      <w:lvlText w:val=""/>
      <w:lvlJc w:val="left"/>
      <w:pPr>
        <w:tabs>
          <w:tab w:val="num" w:pos="1440"/>
        </w:tabs>
        <w:ind w:left="1440" w:hanging="360"/>
      </w:pPr>
      <w:rPr>
        <w:rFonts w:ascii="Wingdings" w:hAnsi="Wingdings" w:hint="default"/>
      </w:rPr>
    </w:lvl>
    <w:lvl w:ilvl="2" w:tplc="444A5622" w:tentative="1">
      <w:start w:val="1"/>
      <w:numFmt w:val="bullet"/>
      <w:lvlText w:val=""/>
      <w:lvlJc w:val="left"/>
      <w:pPr>
        <w:tabs>
          <w:tab w:val="num" w:pos="2160"/>
        </w:tabs>
        <w:ind w:left="2160" w:hanging="360"/>
      </w:pPr>
      <w:rPr>
        <w:rFonts w:ascii="Wingdings" w:hAnsi="Wingdings" w:hint="default"/>
      </w:rPr>
    </w:lvl>
    <w:lvl w:ilvl="3" w:tplc="EC6A278E" w:tentative="1">
      <w:start w:val="1"/>
      <w:numFmt w:val="bullet"/>
      <w:lvlText w:val=""/>
      <w:lvlJc w:val="left"/>
      <w:pPr>
        <w:tabs>
          <w:tab w:val="num" w:pos="2880"/>
        </w:tabs>
        <w:ind w:left="2880" w:hanging="360"/>
      </w:pPr>
      <w:rPr>
        <w:rFonts w:ascii="Wingdings" w:hAnsi="Wingdings" w:hint="default"/>
      </w:rPr>
    </w:lvl>
    <w:lvl w:ilvl="4" w:tplc="B9AC9848" w:tentative="1">
      <w:start w:val="1"/>
      <w:numFmt w:val="bullet"/>
      <w:lvlText w:val=""/>
      <w:lvlJc w:val="left"/>
      <w:pPr>
        <w:tabs>
          <w:tab w:val="num" w:pos="3600"/>
        </w:tabs>
        <w:ind w:left="3600" w:hanging="360"/>
      </w:pPr>
      <w:rPr>
        <w:rFonts w:ascii="Wingdings" w:hAnsi="Wingdings" w:hint="default"/>
      </w:rPr>
    </w:lvl>
    <w:lvl w:ilvl="5" w:tplc="AA783D5A" w:tentative="1">
      <w:start w:val="1"/>
      <w:numFmt w:val="bullet"/>
      <w:lvlText w:val=""/>
      <w:lvlJc w:val="left"/>
      <w:pPr>
        <w:tabs>
          <w:tab w:val="num" w:pos="4320"/>
        </w:tabs>
        <w:ind w:left="4320" w:hanging="360"/>
      </w:pPr>
      <w:rPr>
        <w:rFonts w:ascii="Wingdings" w:hAnsi="Wingdings" w:hint="default"/>
      </w:rPr>
    </w:lvl>
    <w:lvl w:ilvl="6" w:tplc="1F56722E" w:tentative="1">
      <w:start w:val="1"/>
      <w:numFmt w:val="bullet"/>
      <w:lvlText w:val=""/>
      <w:lvlJc w:val="left"/>
      <w:pPr>
        <w:tabs>
          <w:tab w:val="num" w:pos="5040"/>
        </w:tabs>
        <w:ind w:left="5040" w:hanging="360"/>
      </w:pPr>
      <w:rPr>
        <w:rFonts w:ascii="Wingdings" w:hAnsi="Wingdings" w:hint="default"/>
      </w:rPr>
    </w:lvl>
    <w:lvl w:ilvl="7" w:tplc="C93EFBE0" w:tentative="1">
      <w:start w:val="1"/>
      <w:numFmt w:val="bullet"/>
      <w:lvlText w:val=""/>
      <w:lvlJc w:val="left"/>
      <w:pPr>
        <w:tabs>
          <w:tab w:val="num" w:pos="5760"/>
        </w:tabs>
        <w:ind w:left="5760" w:hanging="360"/>
      </w:pPr>
      <w:rPr>
        <w:rFonts w:ascii="Wingdings" w:hAnsi="Wingdings" w:hint="default"/>
      </w:rPr>
    </w:lvl>
    <w:lvl w:ilvl="8" w:tplc="79A2DB3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ED6E8D"/>
    <w:multiLevelType w:val="multilevel"/>
    <w:tmpl w:val="C9A4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CA08C5"/>
    <w:multiLevelType w:val="hybridMultilevel"/>
    <w:tmpl w:val="58448C80"/>
    <w:lvl w:ilvl="0" w:tplc="B0A2DFB6">
      <w:start w:val="1"/>
      <w:numFmt w:val="bullet"/>
      <w:lvlText w:val=""/>
      <w:lvlJc w:val="left"/>
      <w:pPr>
        <w:tabs>
          <w:tab w:val="num" w:pos="720"/>
        </w:tabs>
        <w:ind w:left="720" w:hanging="360"/>
      </w:pPr>
      <w:rPr>
        <w:rFonts w:ascii="Wingdings" w:hAnsi="Wingdings" w:hint="default"/>
      </w:rPr>
    </w:lvl>
    <w:lvl w:ilvl="1" w:tplc="FC862EEA" w:tentative="1">
      <w:start w:val="1"/>
      <w:numFmt w:val="bullet"/>
      <w:lvlText w:val=""/>
      <w:lvlJc w:val="left"/>
      <w:pPr>
        <w:tabs>
          <w:tab w:val="num" w:pos="1440"/>
        </w:tabs>
        <w:ind w:left="1440" w:hanging="360"/>
      </w:pPr>
      <w:rPr>
        <w:rFonts w:ascii="Wingdings" w:hAnsi="Wingdings" w:hint="default"/>
      </w:rPr>
    </w:lvl>
    <w:lvl w:ilvl="2" w:tplc="24C4E434" w:tentative="1">
      <w:start w:val="1"/>
      <w:numFmt w:val="bullet"/>
      <w:lvlText w:val=""/>
      <w:lvlJc w:val="left"/>
      <w:pPr>
        <w:tabs>
          <w:tab w:val="num" w:pos="2160"/>
        </w:tabs>
        <w:ind w:left="2160" w:hanging="360"/>
      </w:pPr>
      <w:rPr>
        <w:rFonts w:ascii="Wingdings" w:hAnsi="Wingdings" w:hint="default"/>
      </w:rPr>
    </w:lvl>
    <w:lvl w:ilvl="3" w:tplc="52782C86" w:tentative="1">
      <w:start w:val="1"/>
      <w:numFmt w:val="bullet"/>
      <w:lvlText w:val=""/>
      <w:lvlJc w:val="left"/>
      <w:pPr>
        <w:tabs>
          <w:tab w:val="num" w:pos="2880"/>
        </w:tabs>
        <w:ind w:left="2880" w:hanging="360"/>
      </w:pPr>
      <w:rPr>
        <w:rFonts w:ascii="Wingdings" w:hAnsi="Wingdings" w:hint="default"/>
      </w:rPr>
    </w:lvl>
    <w:lvl w:ilvl="4" w:tplc="7146085A" w:tentative="1">
      <w:start w:val="1"/>
      <w:numFmt w:val="bullet"/>
      <w:lvlText w:val=""/>
      <w:lvlJc w:val="left"/>
      <w:pPr>
        <w:tabs>
          <w:tab w:val="num" w:pos="3600"/>
        </w:tabs>
        <w:ind w:left="3600" w:hanging="360"/>
      </w:pPr>
      <w:rPr>
        <w:rFonts w:ascii="Wingdings" w:hAnsi="Wingdings" w:hint="default"/>
      </w:rPr>
    </w:lvl>
    <w:lvl w:ilvl="5" w:tplc="CF3EF572" w:tentative="1">
      <w:start w:val="1"/>
      <w:numFmt w:val="bullet"/>
      <w:lvlText w:val=""/>
      <w:lvlJc w:val="left"/>
      <w:pPr>
        <w:tabs>
          <w:tab w:val="num" w:pos="4320"/>
        </w:tabs>
        <w:ind w:left="4320" w:hanging="360"/>
      </w:pPr>
      <w:rPr>
        <w:rFonts w:ascii="Wingdings" w:hAnsi="Wingdings" w:hint="default"/>
      </w:rPr>
    </w:lvl>
    <w:lvl w:ilvl="6" w:tplc="CB2280D4" w:tentative="1">
      <w:start w:val="1"/>
      <w:numFmt w:val="bullet"/>
      <w:lvlText w:val=""/>
      <w:lvlJc w:val="left"/>
      <w:pPr>
        <w:tabs>
          <w:tab w:val="num" w:pos="5040"/>
        </w:tabs>
        <w:ind w:left="5040" w:hanging="360"/>
      </w:pPr>
      <w:rPr>
        <w:rFonts w:ascii="Wingdings" w:hAnsi="Wingdings" w:hint="default"/>
      </w:rPr>
    </w:lvl>
    <w:lvl w:ilvl="7" w:tplc="AFC46F9E" w:tentative="1">
      <w:start w:val="1"/>
      <w:numFmt w:val="bullet"/>
      <w:lvlText w:val=""/>
      <w:lvlJc w:val="left"/>
      <w:pPr>
        <w:tabs>
          <w:tab w:val="num" w:pos="5760"/>
        </w:tabs>
        <w:ind w:left="5760" w:hanging="360"/>
      </w:pPr>
      <w:rPr>
        <w:rFonts w:ascii="Wingdings" w:hAnsi="Wingdings" w:hint="default"/>
      </w:rPr>
    </w:lvl>
    <w:lvl w:ilvl="8" w:tplc="8ECE1D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335C42"/>
    <w:multiLevelType w:val="hybridMultilevel"/>
    <w:tmpl w:val="2D100CF4"/>
    <w:lvl w:ilvl="0" w:tplc="425E6414">
      <w:start w:val="1"/>
      <w:numFmt w:val="bullet"/>
      <w:lvlText w:val=""/>
      <w:lvlJc w:val="left"/>
      <w:pPr>
        <w:tabs>
          <w:tab w:val="num" w:pos="720"/>
        </w:tabs>
        <w:ind w:left="720" w:hanging="360"/>
      </w:pPr>
      <w:rPr>
        <w:rFonts w:ascii="Wingdings" w:hAnsi="Wingdings" w:hint="default"/>
      </w:rPr>
    </w:lvl>
    <w:lvl w:ilvl="1" w:tplc="B860B0AA" w:tentative="1">
      <w:start w:val="1"/>
      <w:numFmt w:val="bullet"/>
      <w:lvlText w:val=""/>
      <w:lvlJc w:val="left"/>
      <w:pPr>
        <w:tabs>
          <w:tab w:val="num" w:pos="1440"/>
        </w:tabs>
        <w:ind w:left="1440" w:hanging="360"/>
      </w:pPr>
      <w:rPr>
        <w:rFonts w:ascii="Wingdings" w:hAnsi="Wingdings" w:hint="default"/>
      </w:rPr>
    </w:lvl>
    <w:lvl w:ilvl="2" w:tplc="F57E7896" w:tentative="1">
      <w:start w:val="1"/>
      <w:numFmt w:val="bullet"/>
      <w:lvlText w:val=""/>
      <w:lvlJc w:val="left"/>
      <w:pPr>
        <w:tabs>
          <w:tab w:val="num" w:pos="2160"/>
        </w:tabs>
        <w:ind w:left="2160" w:hanging="360"/>
      </w:pPr>
      <w:rPr>
        <w:rFonts w:ascii="Wingdings" w:hAnsi="Wingdings" w:hint="default"/>
      </w:rPr>
    </w:lvl>
    <w:lvl w:ilvl="3" w:tplc="87E49D7A" w:tentative="1">
      <w:start w:val="1"/>
      <w:numFmt w:val="bullet"/>
      <w:lvlText w:val=""/>
      <w:lvlJc w:val="left"/>
      <w:pPr>
        <w:tabs>
          <w:tab w:val="num" w:pos="2880"/>
        </w:tabs>
        <w:ind w:left="2880" w:hanging="360"/>
      </w:pPr>
      <w:rPr>
        <w:rFonts w:ascii="Wingdings" w:hAnsi="Wingdings" w:hint="default"/>
      </w:rPr>
    </w:lvl>
    <w:lvl w:ilvl="4" w:tplc="D2EA1974" w:tentative="1">
      <w:start w:val="1"/>
      <w:numFmt w:val="bullet"/>
      <w:lvlText w:val=""/>
      <w:lvlJc w:val="left"/>
      <w:pPr>
        <w:tabs>
          <w:tab w:val="num" w:pos="3600"/>
        </w:tabs>
        <w:ind w:left="3600" w:hanging="360"/>
      </w:pPr>
      <w:rPr>
        <w:rFonts w:ascii="Wingdings" w:hAnsi="Wingdings" w:hint="default"/>
      </w:rPr>
    </w:lvl>
    <w:lvl w:ilvl="5" w:tplc="D3D2CC46" w:tentative="1">
      <w:start w:val="1"/>
      <w:numFmt w:val="bullet"/>
      <w:lvlText w:val=""/>
      <w:lvlJc w:val="left"/>
      <w:pPr>
        <w:tabs>
          <w:tab w:val="num" w:pos="4320"/>
        </w:tabs>
        <w:ind w:left="4320" w:hanging="360"/>
      </w:pPr>
      <w:rPr>
        <w:rFonts w:ascii="Wingdings" w:hAnsi="Wingdings" w:hint="default"/>
      </w:rPr>
    </w:lvl>
    <w:lvl w:ilvl="6" w:tplc="1A385FD4" w:tentative="1">
      <w:start w:val="1"/>
      <w:numFmt w:val="bullet"/>
      <w:lvlText w:val=""/>
      <w:lvlJc w:val="left"/>
      <w:pPr>
        <w:tabs>
          <w:tab w:val="num" w:pos="5040"/>
        </w:tabs>
        <w:ind w:left="5040" w:hanging="360"/>
      </w:pPr>
      <w:rPr>
        <w:rFonts w:ascii="Wingdings" w:hAnsi="Wingdings" w:hint="default"/>
      </w:rPr>
    </w:lvl>
    <w:lvl w:ilvl="7" w:tplc="C8AADF16" w:tentative="1">
      <w:start w:val="1"/>
      <w:numFmt w:val="bullet"/>
      <w:lvlText w:val=""/>
      <w:lvlJc w:val="left"/>
      <w:pPr>
        <w:tabs>
          <w:tab w:val="num" w:pos="5760"/>
        </w:tabs>
        <w:ind w:left="5760" w:hanging="360"/>
      </w:pPr>
      <w:rPr>
        <w:rFonts w:ascii="Wingdings" w:hAnsi="Wingdings" w:hint="default"/>
      </w:rPr>
    </w:lvl>
    <w:lvl w:ilvl="8" w:tplc="01A45B1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3E03E3"/>
    <w:multiLevelType w:val="hybridMultilevel"/>
    <w:tmpl w:val="9998C642"/>
    <w:lvl w:ilvl="0" w:tplc="7A8CC5C4">
      <w:start w:val="1"/>
      <w:numFmt w:val="bullet"/>
      <w:lvlText w:val=""/>
      <w:lvlJc w:val="left"/>
      <w:pPr>
        <w:tabs>
          <w:tab w:val="num" w:pos="720"/>
        </w:tabs>
        <w:ind w:left="720" w:hanging="360"/>
      </w:pPr>
      <w:rPr>
        <w:rFonts w:ascii="Wingdings" w:hAnsi="Wingdings" w:hint="default"/>
      </w:rPr>
    </w:lvl>
    <w:lvl w:ilvl="1" w:tplc="A8D8D186" w:tentative="1">
      <w:start w:val="1"/>
      <w:numFmt w:val="bullet"/>
      <w:lvlText w:val=""/>
      <w:lvlJc w:val="left"/>
      <w:pPr>
        <w:tabs>
          <w:tab w:val="num" w:pos="1440"/>
        </w:tabs>
        <w:ind w:left="1440" w:hanging="360"/>
      </w:pPr>
      <w:rPr>
        <w:rFonts w:ascii="Wingdings" w:hAnsi="Wingdings" w:hint="default"/>
      </w:rPr>
    </w:lvl>
    <w:lvl w:ilvl="2" w:tplc="A27AB1E6" w:tentative="1">
      <w:start w:val="1"/>
      <w:numFmt w:val="bullet"/>
      <w:lvlText w:val=""/>
      <w:lvlJc w:val="left"/>
      <w:pPr>
        <w:tabs>
          <w:tab w:val="num" w:pos="2160"/>
        </w:tabs>
        <w:ind w:left="2160" w:hanging="360"/>
      </w:pPr>
      <w:rPr>
        <w:rFonts w:ascii="Wingdings" w:hAnsi="Wingdings" w:hint="default"/>
      </w:rPr>
    </w:lvl>
    <w:lvl w:ilvl="3" w:tplc="4BBE11C0" w:tentative="1">
      <w:start w:val="1"/>
      <w:numFmt w:val="bullet"/>
      <w:lvlText w:val=""/>
      <w:lvlJc w:val="left"/>
      <w:pPr>
        <w:tabs>
          <w:tab w:val="num" w:pos="2880"/>
        </w:tabs>
        <w:ind w:left="2880" w:hanging="360"/>
      </w:pPr>
      <w:rPr>
        <w:rFonts w:ascii="Wingdings" w:hAnsi="Wingdings" w:hint="default"/>
      </w:rPr>
    </w:lvl>
    <w:lvl w:ilvl="4" w:tplc="689A5654" w:tentative="1">
      <w:start w:val="1"/>
      <w:numFmt w:val="bullet"/>
      <w:lvlText w:val=""/>
      <w:lvlJc w:val="left"/>
      <w:pPr>
        <w:tabs>
          <w:tab w:val="num" w:pos="3600"/>
        </w:tabs>
        <w:ind w:left="3600" w:hanging="360"/>
      </w:pPr>
      <w:rPr>
        <w:rFonts w:ascii="Wingdings" w:hAnsi="Wingdings" w:hint="default"/>
      </w:rPr>
    </w:lvl>
    <w:lvl w:ilvl="5" w:tplc="4A4A7A46" w:tentative="1">
      <w:start w:val="1"/>
      <w:numFmt w:val="bullet"/>
      <w:lvlText w:val=""/>
      <w:lvlJc w:val="left"/>
      <w:pPr>
        <w:tabs>
          <w:tab w:val="num" w:pos="4320"/>
        </w:tabs>
        <w:ind w:left="4320" w:hanging="360"/>
      </w:pPr>
      <w:rPr>
        <w:rFonts w:ascii="Wingdings" w:hAnsi="Wingdings" w:hint="default"/>
      </w:rPr>
    </w:lvl>
    <w:lvl w:ilvl="6" w:tplc="39E0B76C" w:tentative="1">
      <w:start w:val="1"/>
      <w:numFmt w:val="bullet"/>
      <w:lvlText w:val=""/>
      <w:lvlJc w:val="left"/>
      <w:pPr>
        <w:tabs>
          <w:tab w:val="num" w:pos="5040"/>
        </w:tabs>
        <w:ind w:left="5040" w:hanging="360"/>
      </w:pPr>
      <w:rPr>
        <w:rFonts w:ascii="Wingdings" w:hAnsi="Wingdings" w:hint="default"/>
      </w:rPr>
    </w:lvl>
    <w:lvl w:ilvl="7" w:tplc="52E2235A" w:tentative="1">
      <w:start w:val="1"/>
      <w:numFmt w:val="bullet"/>
      <w:lvlText w:val=""/>
      <w:lvlJc w:val="left"/>
      <w:pPr>
        <w:tabs>
          <w:tab w:val="num" w:pos="5760"/>
        </w:tabs>
        <w:ind w:left="5760" w:hanging="360"/>
      </w:pPr>
      <w:rPr>
        <w:rFonts w:ascii="Wingdings" w:hAnsi="Wingdings" w:hint="default"/>
      </w:rPr>
    </w:lvl>
    <w:lvl w:ilvl="8" w:tplc="9AD09E8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5C57A0"/>
    <w:multiLevelType w:val="hybridMultilevel"/>
    <w:tmpl w:val="B22A810C"/>
    <w:lvl w:ilvl="0" w:tplc="0A9AEFEE">
      <w:start w:val="1"/>
      <w:numFmt w:val="decimal"/>
      <w:lvlText w:val="%1."/>
      <w:lvlJc w:val="left"/>
      <w:pPr>
        <w:tabs>
          <w:tab w:val="num" w:pos="720"/>
        </w:tabs>
        <w:ind w:left="720" w:hanging="360"/>
      </w:pPr>
    </w:lvl>
    <w:lvl w:ilvl="1" w:tplc="3FE6B7DE" w:tentative="1">
      <w:start w:val="1"/>
      <w:numFmt w:val="decimal"/>
      <w:lvlText w:val="%2."/>
      <w:lvlJc w:val="left"/>
      <w:pPr>
        <w:tabs>
          <w:tab w:val="num" w:pos="1440"/>
        </w:tabs>
        <w:ind w:left="1440" w:hanging="360"/>
      </w:pPr>
    </w:lvl>
    <w:lvl w:ilvl="2" w:tplc="766818FA" w:tentative="1">
      <w:start w:val="1"/>
      <w:numFmt w:val="decimal"/>
      <w:lvlText w:val="%3."/>
      <w:lvlJc w:val="left"/>
      <w:pPr>
        <w:tabs>
          <w:tab w:val="num" w:pos="2160"/>
        </w:tabs>
        <w:ind w:left="2160" w:hanging="360"/>
      </w:pPr>
    </w:lvl>
    <w:lvl w:ilvl="3" w:tplc="8EF270FC" w:tentative="1">
      <w:start w:val="1"/>
      <w:numFmt w:val="decimal"/>
      <w:lvlText w:val="%4."/>
      <w:lvlJc w:val="left"/>
      <w:pPr>
        <w:tabs>
          <w:tab w:val="num" w:pos="2880"/>
        </w:tabs>
        <w:ind w:left="2880" w:hanging="360"/>
      </w:pPr>
    </w:lvl>
    <w:lvl w:ilvl="4" w:tplc="03FE85C6" w:tentative="1">
      <w:start w:val="1"/>
      <w:numFmt w:val="decimal"/>
      <w:lvlText w:val="%5."/>
      <w:lvlJc w:val="left"/>
      <w:pPr>
        <w:tabs>
          <w:tab w:val="num" w:pos="3600"/>
        </w:tabs>
        <w:ind w:left="3600" w:hanging="360"/>
      </w:pPr>
    </w:lvl>
    <w:lvl w:ilvl="5" w:tplc="798C5830" w:tentative="1">
      <w:start w:val="1"/>
      <w:numFmt w:val="decimal"/>
      <w:lvlText w:val="%6."/>
      <w:lvlJc w:val="left"/>
      <w:pPr>
        <w:tabs>
          <w:tab w:val="num" w:pos="4320"/>
        </w:tabs>
        <w:ind w:left="4320" w:hanging="360"/>
      </w:pPr>
    </w:lvl>
    <w:lvl w:ilvl="6" w:tplc="B50061D8" w:tentative="1">
      <w:start w:val="1"/>
      <w:numFmt w:val="decimal"/>
      <w:lvlText w:val="%7."/>
      <w:lvlJc w:val="left"/>
      <w:pPr>
        <w:tabs>
          <w:tab w:val="num" w:pos="5040"/>
        </w:tabs>
        <w:ind w:left="5040" w:hanging="360"/>
      </w:pPr>
    </w:lvl>
    <w:lvl w:ilvl="7" w:tplc="0EDA3760" w:tentative="1">
      <w:start w:val="1"/>
      <w:numFmt w:val="decimal"/>
      <w:lvlText w:val="%8."/>
      <w:lvlJc w:val="left"/>
      <w:pPr>
        <w:tabs>
          <w:tab w:val="num" w:pos="5760"/>
        </w:tabs>
        <w:ind w:left="5760" w:hanging="360"/>
      </w:pPr>
    </w:lvl>
    <w:lvl w:ilvl="8" w:tplc="B7941E08" w:tentative="1">
      <w:start w:val="1"/>
      <w:numFmt w:val="decimal"/>
      <w:lvlText w:val="%9."/>
      <w:lvlJc w:val="left"/>
      <w:pPr>
        <w:tabs>
          <w:tab w:val="num" w:pos="6480"/>
        </w:tabs>
        <w:ind w:left="6480" w:hanging="360"/>
      </w:pPr>
    </w:lvl>
  </w:abstractNum>
  <w:abstractNum w:abstractNumId="15" w15:restartNumberingAfterBreak="0">
    <w:nsid w:val="1CEC3146"/>
    <w:multiLevelType w:val="hybridMultilevel"/>
    <w:tmpl w:val="D654DAC0"/>
    <w:lvl w:ilvl="0" w:tplc="F344F96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21D81016"/>
    <w:multiLevelType w:val="hybridMultilevel"/>
    <w:tmpl w:val="E876BCE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328715A"/>
    <w:multiLevelType w:val="hybridMultilevel"/>
    <w:tmpl w:val="9F8668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288B2163"/>
    <w:multiLevelType w:val="hybridMultilevel"/>
    <w:tmpl w:val="020E2F4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2B3433E7"/>
    <w:multiLevelType w:val="hybridMultilevel"/>
    <w:tmpl w:val="AA38CF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B43613F"/>
    <w:multiLevelType w:val="hybridMultilevel"/>
    <w:tmpl w:val="DE4EFCE6"/>
    <w:lvl w:ilvl="0" w:tplc="C36A410C">
      <w:start w:val="1"/>
      <w:numFmt w:val="bullet"/>
      <w:lvlText w:val=""/>
      <w:lvlJc w:val="left"/>
      <w:pPr>
        <w:tabs>
          <w:tab w:val="num" w:pos="720"/>
        </w:tabs>
        <w:ind w:left="720" w:hanging="360"/>
      </w:pPr>
      <w:rPr>
        <w:rFonts w:ascii="Wingdings" w:hAnsi="Wingdings" w:hint="default"/>
      </w:rPr>
    </w:lvl>
    <w:lvl w:ilvl="1" w:tplc="F072DC9E" w:tentative="1">
      <w:start w:val="1"/>
      <w:numFmt w:val="bullet"/>
      <w:lvlText w:val=""/>
      <w:lvlJc w:val="left"/>
      <w:pPr>
        <w:tabs>
          <w:tab w:val="num" w:pos="1440"/>
        </w:tabs>
        <w:ind w:left="1440" w:hanging="360"/>
      </w:pPr>
      <w:rPr>
        <w:rFonts w:ascii="Wingdings" w:hAnsi="Wingdings" w:hint="default"/>
      </w:rPr>
    </w:lvl>
    <w:lvl w:ilvl="2" w:tplc="4D029A0C" w:tentative="1">
      <w:start w:val="1"/>
      <w:numFmt w:val="bullet"/>
      <w:lvlText w:val=""/>
      <w:lvlJc w:val="left"/>
      <w:pPr>
        <w:tabs>
          <w:tab w:val="num" w:pos="2160"/>
        </w:tabs>
        <w:ind w:left="2160" w:hanging="360"/>
      </w:pPr>
      <w:rPr>
        <w:rFonts w:ascii="Wingdings" w:hAnsi="Wingdings" w:hint="default"/>
      </w:rPr>
    </w:lvl>
    <w:lvl w:ilvl="3" w:tplc="599C46E0" w:tentative="1">
      <w:start w:val="1"/>
      <w:numFmt w:val="bullet"/>
      <w:lvlText w:val=""/>
      <w:lvlJc w:val="left"/>
      <w:pPr>
        <w:tabs>
          <w:tab w:val="num" w:pos="2880"/>
        </w:tabs>
        <w:ind w:left="2880" w:hanging="360"/>
      </w:pPr>
      <w:rPr>
        <w:rFonts w:ascii="Wingdings" w:hAnsi="Wingdings" w:hint="default"/>
      </w:rPr>
    </w:lvl>
    <w:lvl w:ilvl="4" w:tplc="6D40C84C" w:tentative="1">
      <w:start w:val="1"/>
      <w:numFmt w:val="bullet"/>
      <w:lvlText w:val=""/>
      <w:lvlJc w:val="left"/>
      <w:pPr>
        <w:tabs>
          <w:tab w:val="num" w:pos="3600"/>
        </w:tabs>
        <w:ind w:left="3600" w:hanging="360"/>
      </w:pPr>
      <w:rPr>
        <w:rFonts w:ascii="Wingdings" w:hAnsi="Wingdings" w:hint="default"/>
      </w:rPr>
    </w:lvl>
    <w:lvl w:ilvl="5" w:tplc="870E93B0" w:tentative="1">
      <w:start w:val="1"/>
      <w:numFmt w:val="bullet"/>
      <w:lvlText w:val=""/>
      <w:lvlJc w:val="left"/>
      <w:pPr>
        <w:tabs>
          <w:tab w:val="num" w:pos="4320"/>
        </w:tabs>
        <w:ind w:left="4320" w:hanging="360"/>
      </w:pPr>
      <w:rPr>
        <w:rFonts w:ascii="Wingdings" w:hAnsi="Wingdings" w:hint="default"/>
      </w:rPr>
    </w:lvl>
    <w:lvl w:ilvl="6" w:tplc="70DE7238" w:tentative="1">
      <w:start w:val="1"/>
      <w:numFmt w:val="bullet"/>
      <w:lvlText w:val=""/>
      <w:lvlJc w:val="left"/>
      <w:pPr>
        <w:tabs>
          <w:tab w:val="num" w:pos="5040"/>
        </w:tabs>
        <w:ind w:left="5040" w:hanging="360"/>
      </w:pPr>
      <w:rPr>
        <w:rFonts w:ascii="Wingdings" w:hAnsi="Wingdings" w:hint="default"/>
      </w:rPr>
    </w:lvl>
    <w:lvl w:ilvl="7" w:tplc="6624F6A6" w:tentative="1">
      <w:start w:val="1"/>
      <w:numFmt w:val="bullet"/>
      <w:lvlText w:val=""/>
      <w:lvlJc w:val="left"/>
      <w:pPr>
        <w:tabs>
          <w:tab w:val="num" w:pos="5760"/>
        </w:tabs>
        <w:ind w:left="5760" w:hanging="360"/>
      </w:pPr>
      <w:rPr>
        <w:rFonts w:ascii="Wingdings" w:hAnsi="Wingdings" w:hint="default"/>
      </w:rPr>
    </w:lvl>
    <w:lvl w:ilvl="8" w:tplc="07FC8A4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510A7D"/>
    <w:multiLevelType w:val="hybridMultilevel"/>
    <w:tmpl w:val="11C4E9D6"/>
    <w:lvl w:ilvl="0" w:tplc="576A047A">
      <w:start w:val="1"/>
      <w:numFmt w:val="bullet"/>
      <w:lvlText w:val=""/>
      <w:lvlJc w:val="left"/>
      <w:pPr>
        <w:tabs>
          <w:tab w:val="num" w:pos="720"/>
        </w:tabs>
        <w:ind w:left="720" w:hanging="360"/>
      </w:pPr>
      <w:rPr>
        <w:rFonts w:ascii="Wingdings" w:hAnsi="Wingdings" w:hint="default"/>
      </w:rPr>
    </w:lvl>
    <w:lvl w:ilvl="1" w:tplc="3E828D88" w:tentative="1">
      <w:start w:val="1"/>
      <w:numFmt w:val="bullet"/>
      <w:lvlText w:val=""/>
      <w:lvlJc w:val="left"/>
      <w:pPr>
        <w:tabs>
          <w:tab w:val="num" w:pos="1440"/>
        </w:tabs>
        <w:ind w:left="1440" w:hanging="360"/>
      </w:pPr>
      <w:rPr>
        <w:rFonts w:ascii="Wingdings" w:hAnsi="Wingdings" w:hint="default"/>
      </w:rPr>
    </w:lvl>
    <w:lvl w:ilvl="2" w:tplc="1034EEB6" w:tentative="1">
      <w:start w:val="1"/>
      <w:numFmt w:val="bullet"/>
      <w:lvlText w:val=""/>
      <w:lvlJc w:val="left"/>
      <w:pPr>
        <w:tabs>
          <w:tab w:val="num" w:pos="2160"/>
        </w:tabs>
        <w:ind w:left="2160" w:hanging="360"/>
      </w:pPr>
      <w:rPr>
        <w:rFonts w:ascii="Wingdings" w:hAnsi="Wingdings" w:hint="default"/>
      </w:rPr>
    </w:lvl>
    <w:lvl w:ilvl="3" w:tplc="84508838" w:tentative="1">
      <w:start w:val="1"/>
      <w:numFmt w:val="bullet"/>
      <w:lvlText w:val=""/>
      <w:lvlJc w:val="left"/>
      <w:pPr>
        <w:tabs>
          <w:tab w:val="num" w:pos="2880"/>
        </w:tabs>
        <w:ind w:left="2880" w:hanging="360"/>
      </w:pPr>
      <w:rPr>
        <w:rFonts w:ascii="Wingdings" w:hAnsi="Wingdings" w:hint="default"/>
      </w:rPr>
    </w:lvl>
    <w:lvl w:ilvl="4" w:tplc="54549BE0" w:tentative="1">
      <w:start w:val="1"/>
      <w:numFmt w:val="bullet"/>
      <w:lvlText w:val=""/>
      <w:lvlJc w:val="left"/>
      <w:pPr>
        <w:tabs>
          <w:tab w:val="num" w:pos="3600"/>
        </w:tabs>
        <w:ind w:left="3600" w:hanging="360"/>
      </w:pPr>
      <w:rPr>
        <w:rFonts w:ascii="Wingdings" w:hAnsi="Wingdings" w:hint="default"/>
      </w:rPr>
    </w:lvl>
    <w:lvl w:ilvl="5" w:tplc="476A3040" w:tentative="1">
      <w:start w:val="1"/>
      <w:numFmt w:val="bullet"/>
      <w:lvlText w:val=""/>
      <w:lvlJc w:val="left"/>
      <w:pPr>
        <w:tabs>
          <w:tab w:val="num" w:pos="4320"/>
        </w:tabs>
        <w:ind w:left="4320" w:hanging="360"/>
      </w:pPr>
      <w:rPr>
        <w:rFonts w:ascii="Wingdings" w:hAnsi="Wingdings" w:hint="default"/>
      </w:rPr>
    </w:lvl>
    <w:lvl w:ilvl="6" w:tplc="80CA3B4A" w:tentative="1">
      <w:start w:val="1"/>
      <w:numFmt w:val="bullet"/>
      <w:lvlText w:val=""/>
      <w:lvlJc w:val="left"/>
      <w:pPr>
        <w:tabs>
          <w:tab w:val="num" w:pos="5040"/>
        </w:tabs>
        <w:ind w:left="5040" w:hanging="360"/>
      </w:pPr>
      <w:rPr>
        <w:rFonts w:ascii="Wingdings" w:hAnsi="Wingdings" w:hint="default"/>
      </w:rPr>
    </w:lvl>
    <w:lvl w:ilvl="7" w:tplc="F65A8B3C" w:tentative="1">
      <w:start w:val="1"/>
      <w:numFmt w:val="bullet"/>
      <w:lvlText w:val=""/>
      <w:lvlJc w:val="left"/>
      <w:pPr>
        <w:tabs>
          <w:tab w:val="num" w:pos="5760"/>
        </w:tabs>
        <w:ind w:left="5760" w:hanging="360"/>
      </w:pPr>
      <w:rPr>
        <w:rFonts w:ascii="Wingdings" w:hAnsi="Wingdings" w:hint="default"/>
      </w:rPr>
    </w:lvl>
    <w:lvl w:ilvl="8" w:tplc="052EFC3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71273A"/>
    <w:multiLevelType w:val="hybridMultilevel"/>
    <w:tmpl w:val="2AA2F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37D10E2"/>
    <w:multiLevelType w:val="hybridMultilevel"/>
    <w:tmpl w:val="E89C5E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EE51C3B"/>
    <w:multiLevelType w:val="hybridMultilevel"/>
    <w:tmpl w:val="7E4A45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043060C"/>
    <w:multiLevelType w:val="hybridMultilevel"/>
    <w:tmpl w:val="60F4DC60"/>
    <w:lvl w:ilvl="0" w:tplc="0A0E40B0">
      <w:start w:val="1"/>
      <w:numFmt w:val="bullet"/>
      <w:lvlText w:val=""/>
      <w:lvlJc w:val="left"/>
      <w:pPr>
        <w:tabs>
          <w:tab w:val="num" w:pos="720"/>
        </w:tabs>
        <w:ind w:left="720" w:hanging="360"/>
      </w:pPr>
      <w:rPr>
        <w:rFonts w:ascii="Wingdings" w:hAnsi="Wingdings" w:hint="default"/>
      </w:rPr>
    </w:lvl>
    <w:lvl w:ilvl="1" w:tplc="0D501D58" w:tentative="1">
      <w:start w:val="1"/>
      <w:numFmt w:val="bullet"/>
      <w:lvlText w:val=""/>
      <w:lvlJc w:val="left"/>
      <w:pPr>
        <w:tabs>
          <w:tab w:val="num" w:pos="1440"/>
        </w:tabs>
        <w:ind w:left="1440" w:hanging="360"/>
      </w:pPr>
      <w:rPr>
        <w:rFonts w:ascii="Wingdings" w:hAnsi="Wingdings" w:hint="default"/>
      </w:rPr>
    </w:lvl>
    <w:lvl w:ilvl="2" w:tplc="25E41DCE" w:tentative="1">
      <w:start w:val="1"/>
      <w:numFmt w:val="bullet"/>
      <w:lvlText w:val=""/>
      <w:lvlJc w:val="left"/>
      <w:pPr>
        <w:tabs>
          <w:tab w:val="num" w:pos="2160"/>
        </w:tabs>
        <w:ind w:left="2160" w:hanging="360"/>
      </w:pPr>
      <w:rPr>
        <w:rFonts w:ascii="Wingdings" w:hAnsi="Wingdings" w:hint="default"/>
      </w:rPr>
    </w:lvl>
    <w:lvl w:ilvl="3" w:tplc="E87C8B8A" w:tentative="1">
      <w:start w:val="1"/>
      <w:numFmt w:val="bullet"/>
      <w:lvlText w:val=""/>
      <w:lvlJc w:val="left"/>
      <w:pPr>
        <w:tabs>
          <w:tab w:val="num" w:pos="2880"/>
        </w:tabs>
        <w:ind w:left="2880" w:hanging="360"/>
      </w:pPr>
      <w:rPr>
        <w:rFonts w:ascii="Wingdings" w:hAnsi="Wingdings" w:hint="default"/>
      </w:rPr>
    </w:lvl>
    <w:lvl w:ilvl="4" w:tplc="8FE60220" w:tentative="1">
      <w:start w:val="1"/>
      <w:numFmt w:val="bullet"/>
      <w:lvlText w:val=""/>
      <w:lvlJc w:val="left"/>
      <w:pPr>
        <w:tabs>
          <w:tab w:val="num" w:pos="3600"/>
        </w:tabs>
        <w:ind w:left="3600" w:hanging="360"/>
      </w:pPr>
      <w:rPr>
        <w:rFonts w:ascii="Wingdings" w:hAnsi="Wingdings" w:hint="default"/>
      </w:rPr>
    </w:lvl>
    <w:lvl w:ilvl="5" w:tplc="EDF8DFFE" w:tentative="1">
      <w:start w:val="1"/>
      <w:numFmt w:val="bullet"/>
      <w:lvlText w:val=""/>
      <w:lvlJc w:val="left"/>
      <w:pPr>
        <w:tabs>
          <w:tab w:val="num" w:pos="4320"/>
        </w:tabs>
        <w:ind w:left="4320" w:hanging="360"/>
      </w:pPr>
      <w:rPr>
        <w:rFonts w:ascii="Wingdings" w:hAnsi="Wingdings" w:hint="default"/>
      </w:rPr>
    </w:lvl>
    <w:lvl w:ilvl="6" w:tplc="904A133A" w:tentative="1">
      <w:start w:val="1"/>
      <w:numFmt w:val="bullet"/>
      <w:lvlText w:val=""/>
      <w:lvlJc w:val="left"/>
      <w:pPr>
        <w:tabs>
          <w:tab w:val="num" w:pos="5040"/>
        </w:tabs>
        <w:ind w:left="5040" w:hanging="360"/>
      </w:pPr>
      <w:rPr>
        <w:rFonts w:ascii="Wingdings" w:hAnsi="Wingdings" w:hint="default"/>
      </w:rPr>
    </w:lvl>
    <w:lvl w:ilvl="7" w:tplc="D55CAE28" w:tentative="1">
      <w:start w:val="1"/>
      <w:numFmt w:val="bullet"/>
      <w:lvlText w:val=""/>
      <w:lvlJc w:val="left"/>
      <w:pPr>
        <w:tabs>
          <w:tab w:val="num" w:pos="5760"/>
        </w:tabs>
        <w:ind w:left="5760" w:hanging="360"/>
      </w:pPr>
      <w:rPr>
        <w:rFonts w:ascii="Wingdings" w:hAnsi="Wingdings" w:hint="default"/>
      </w:rPr>
    </w:lvl>
    <w:lvl w:ilvl="8" w:tplc="BD281A5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53401E"/>
    <w:multiLevelType w:val="hybridMultilevel"/>
    <w:tmpl w:val="EE2CA4A2"/>
    <w:lvl w:ilvl="0" w:tplc="79D088D8">
      <w:start w:val="1"/>
      <w:numFmt w:val="bullet"/>
      <w:lvlText w:val=""/>
      <w:lvlJc w:val="left"/>
      <w:pPr>
        <w:tabs>
          <w:tab w:val="num" w:pos="720"/>
        </w:tabs>
        <w:ind w:left="720" w:hanging="360"/>
      </w:pPr>
      <w:rPr>
        <w:rFonts w:ascii="Wingdings" w:hAnsi="Wingdings" w:hint="default"/>
      </w:rPr>
    </w:lvl>
    <w:lvl w:ilvl="1" w:tplc="4386BA9E" w:tentative="1">
      <w:start w:val="1"/>
      <w:numFmt w:val="bullet"/>
      <w:lvlText w:val=""/>
      <w:lvlJc w:val="left"/>
      <w:pPr>
        <w:tabs>
          <w:tab w:val="num" w:pos="1440"/>
        </w:tabs>
        <w:ind w:left="1440" w:hanging="360"/>
      </w:pPr>
      <w:rPr>
        <w:rFonts w:ascii="Wingdings" w:hAnsi="Wingdings" w:hint="default"/>
      </w:rPr>
    </w:lvl>
    <w:lvl w:ilvl="2" w:tplc="C72C62D8" w:tentative="1">
      <w:start w:val="1"/>
      <w:numFmt w:val="bullet"/>
      <w:lvlText w:val=""/>
      <w:lvlJc w:val="left"/>
      <w:pPr>
        <w:tabs>
          <w:tab w:val="num" w:pos="2160"/>
        </w:tabs>
        <w:ind w:left="2160" w:hanging="360"/>
      </w:pPr>
      <w:rPr>
        <w:rFonts w:ascii="Wingdings" w:hAnsi="Wingdings" w:hint="default"/>
      </w:rPr>
    </w:lvl>
    <w:lvl w:ilvl="3" w:tplc="6052BF8A" w:tentative="1">
      <w:start w:val="1"/>
      <w:numFmt w:val="bullet"/>
      <w:lvlText w:val=""/>
      <w:lvlJc w:val="left"/>
      <w:pPr>
        <w:tabs>
          <w:tab w:val="num" w:pos="2880"/>
        </w:tabs>
        <w:ind w:left="2880" w:hanging="360"/>
      </w:pPr>
      <w:rPr>
        <w:rFonts w:ascii="Wingdings" w:hAnsi="Wingdings" w:hint="default"/>
      </w:rPr>
    </w:lvl>
    <w:lvl w:ilvl="4" w:tplc="ACB8BF3E" w:tentative="1">
      <w:start w:val="1"/>
      <w:numFmt w:val="bullet"/>
      <w:lvlText w:val=""/>
      <w:lvlJc w:val="left"/>
      <w:pPr>
        <w:tabs>
          <w:tab w:val="num" w:pos="3600"/>
        </w:tabs>
        <w:ind w:left="3600" w:hanging="360"/>
      </w:pPr>
      <w:rPr>
        <w:rFonts w:ascii="Wingdings" w:hAnsi="Wingdings" w:hint="default"/>
      </w:rPr>
    </w:lvl>
    <w:lvl w:ilvl="5" w:tplc="2B2A520E" w:tentative="1">
      <w:start w:val="1"/>
      <w:numFmt w:val="bullet"/>
      <w:lvlText w:val=""/>
      <w:lvlJc w:val="left"/>
      <w:pPr>
        <w:tabs>
          <w:tab w:val="num" w:pos="4320"/>
        </w:tabs>
        <w:ind w:left="4320" w:hanging="360"/>
      </w:pPr>
      <w:rPr>
        <w:rFonts w:ascii="Wingdings" w:hAnsi="Wingdings" w:hint="default"/>
      </w:rPr>
    </w:lvl>
    <w:lvl w:ilvl="6" w:tplc="6A2EDEC2" w:tentative="1">
      <w:start w:val="1"/>
      <w:numFmt w:val="bullet"/>
      <w:lvlText w:val=""/>
      <w:lvlJc w:val="left"/>
      <w:pPr>
        <w:tabs>
          <w:tab w:val="num" w:pos="5040"/>
        </w:tabs>
        <w:ind w:left="5040" w:hanging="360"/>
      </w:pPr>
      <w:rPr>
        <w:rFonts w:ascii="Wingdings" w:hAnsi="Wingdings" w:hint="default"/>
      </w:rPr>
    </w:lvl>
    <w:lvl w:ilvl="7" w:tplc="3A369258" w:tentative="1">
      <w:start w:val="1"/>
      <w:numFmt w:val="bullet"/>
      <w:lvlText w:val=""/>
      <w:lvlJc w:val="left"/>
      <w:pPr>
        <w:tabs>
          <w:tab w:val="num" w:pos="5760"/>
        </w:tabs>
        <w:ind w:left="5760" w:hanging="360"/>
      </w:pPr>
      <w:rPr>
        <w:rFonts w:ascii="Wingdings" w:hAnsi="Wingdings" w:hint="default"/>
      </w:rPr>
    </w:lvl>
    <w:lvl w:ilvl="8" w:tplc="C57E2E7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761DE1"/>
    <w:multiLevelType w:val="hybridMultilevel"/>
    <w:tmpl w:val="362CB1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4BE707C"/>
    <w:multiLevelType w:val="hybridMultilevel"/>
    <w:tmpl w:val="44BC39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5EC3FAE"/>
    <w:multiLevelType w:val="hybridMultilevel"/>
    <w:tmpl w:val="8ADEDCAA"/>
    <w:lvl w:ilvl="0" w:tplc="EAFEAF2C">
      <w:start w:val="1"/>
      <w:numFmt w:val="bullet"/>
      <w:lvlText w:val=""/>
      <w:lvlJc w:val="left"/>
      <w:pPr>
        <w:tabs>
          <w:tab w:val="num" w:pos="720"/>
        </w:tabs>
        <w:ind w:left="720" w:hanging="360"/>
      </w:pPr>
      <w:rPr>
        <w:rFonts w:ascii="Wingdings" w:hAnsi="Wingdings" w:hint="default"/>
      </w:rPr>
    </w:lvl>
    <w:lvl w:ilvl="1" w:tplc="9654ABF8" w:tentative="1">
      <w:start w:val="1"/>
      <w:numFmt w:val="bullet"/>
      <w:lvlText w:val=""/>
      <w:lvlJc w:val="left"/>
      <w:pPr>
        <w:tabs>
          <w:tab w:val="num" w:pos="1440"/>
        </w:tabs>
        <w:ind w:left="1440" w:hanging="360"/>
      </w:pPr>
      <w:rPr>
        <w:rFonts w:ascii="Wingdings" w:hAnsi="Wingdings" w:hint="default"/>
      </w:rPr>
    </w:lvl>
    <w:lvl w:ilvl="2" w:tplc="B9DCC604" w:tentative="1">
      <w:start w:val="1"/>
      <w:numFmt w:val="bullet"/>
      <w:lvlText w:val=""/>
      <w:lvlJc w:val="left"/>
      <w:pPr>
        <w:tabs>
          <w:tab w:val="num" w:pos="2160"/>
        </w:tabs>
        <w:ind w:left="2160" w:hanging="360"/>
      </w:pPr>
      <w:rPr>
        <w:rFonts w:ascii="Wingdings" w:hAnsi="Wingdings" w:hint="default"/>
      </w:rPr>
    </w:lvl>
    <w:lvl w:ilvl="3" w:tplc="3B245CBA" w:tentative="1">
      <w:start w:val="1"/>
      <w:numFmt w:val="bullet"/>
      <w:lvlText w:val=""/>
      <w:lvlJc w:val="left"/>
      <w:pPr>
        <w:tabs>
          <w:tab w:val="num" w:pos="2880"/>
        </w:tabs>
        <w:ind w:left="2880" w:hanging="360"/>
      </w:pPr>
      <w:rPr>
        <w:rFonts w:ascii="Wingdings" w:hAnsi="Wingdings" w:hint="default"/>
      </w:rPr>
    </w:lvl>
    <w:lvl w:ilvl="4" w:tplc="C5445F6C" w:tentative="1">
      <w:start w:val="1"/>
      <w:numFmt w:val="bullet"/>
      <w:lvlText w:val=""/>
      <w:lvlJc w:val="left"/>
      <w:pPr>
        <w:tabs>
          <w:tab w:val="num" w:pos="3600"/>
        </w:tabs>
        <w:ind w:left="3600" w:hanging="360"/>
      </w:pPr>
      <w:rPr>
        <w:rFonts w:ascii="Wingdings" w:hAnsi="Wingdings" w:hint="default"/>
      </w:rPr>
    </w:lvl>
    <w:lvl w:ilvl="5" w:tplc="45F64B46" w:tentative="1">
      <w:start w:val="1"/>
      <w:numFmt w:val="bullet"/>
      <w:lvlText w:val=""/>
      <w:lvlJc w:val="left"/>
      <w:pPr>
        <w:tabs>
          <w:tab w:val="num" w:pos="4320"/>
        </w:tabs>
        <w:ind w:left="4320" w:hanging="360"/>
      </w:pPr>
      <w:rPr>
        <w:rFonts w:ascii="Wingdings" w:hAnsi="Wingdings" w:hint="default"/>
      </w:rPr>
    </w:lvl>
    <w:lvl w:ilvl="6" w:tplc="12244C26" w:tentative="1">
      <w:start w:val="1"/>
      <w:numFmt w:val="bullet"/>
      <w:lvlText w:val=""/>
      <w:lvlJc w:val="left"/>
      <w:pPr>
        <w:tabs>
          <w:tab w:val="num" w:pos="5040"/>
        </w:tabs>
        <w:ind w:left="5040" w:hanging="360"/>
      </w:pPr>
      <w:rPr>
        <w:rFonts w:ascii="Wingdings" w:hAnsi="Wingdings" w:hint="default"/>
      </w:rPr>
    </w:lvl>
    <w:lvl w:ilvl="7" w:tplc="D8FCFC70" w:tentative="1">
      <w:start w:val="1"/>
      <w:numFmt w:val="bullet"/>
      <w:lvlText w:val=""/>
      <w:lvlJc w:val="left"/>
      <w:pPr>
        <w:tabs>
          <w:tab w:val="num" w:pos="5760"/>
        </w:tabs>
        <w:ind w:left="5760" w:hanging="360"/>
      </w:pPr>
      <w:rPr>
        <w:rFonts w:ascii="Wingdings" w:hAnsi="Wingdings" w:hint="default"/>
      </w:rPr>
    </w:lvl>
    <w:lvl w:ilvl="8" w:tplc="1CAE80C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157F95"/>
    <w:multiLevelType w:val="hybridMultilevel"/>
    <w:tmpl w:val="AAB4309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DCE2132"/>
    <w:multiLevelType w:val="hybridMultilevel"/>
    <w:tmpl w:val="769E010E"/>
    <w:lvl w:ilvl="0" w:tplc="8DE27A32">
      <w:numFmt w:val="bullet"/>
      <w:lvlText w:val="•"/>
      <w:lvlJc w:val="left"/>
      <w:pPr>
        <w:ind w:left="1065" w:hanging="7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91D7D73"/>
    <w:multiLevelType w:val="hybridMultilevel"/>
    <w:tmpl w:val="CB1A6268"/>
    <w:lvl w:ilvl="0" w:tplc="B232C4E0">
      <w:start w:val="1"/>
      <w:numFmt w:val="bullet"/>
      <w:lvlText w:val=""/>
      <w:lvlJc w:val="left"/>
      <w:pPr>
        <w:tabs>
          <w:tab w:val="num" w:pos="720"/>
        </w:tabs>
        <w:ind w:left="720" w:hanging="360"/>
      </w:pPr>
      <w:rPr>
        <w:rFonts w:ascii="Wingdings" w:hAnsi="Wingdings" w:hint="default"/>
      </w:rPr>
    </w:lvl>
    <w:lvl w:ilvl="1" w:tplc="411424CE" w:tentative="1">
      <w:start w:val="1"/>
      <w:numFmt w:val="bullet"/>
      <w:lvlText w:val=""/>
      <w:lvlJc w:val="left"/>
      <w:pPr>
        <w:tabs>
          <w:tab w:val="num" w:pos="1440"/>
        </w:tabs>
        <w:ind w:left="1440" w:hanging="360"/>
      </w:pPr>
      <w:rPr>
        <w:rFonts w:ascii="Wingdings" w:hAnsi="Wingdings" w:hint="default"/>
      </w:rPr>
    </w:lvl>
    <w:lvl w:ilvl="2" w:tplc="61CAE8EA" w:tentative="1">
      <w:start w:val="1"/>
      <w:numFmt w:val="bullet"/>
      <w:lvlText w:val=""/>
      <w:lvlJc w:val="left"/>
      <w:pPr>
        <w:tabs>
          <w:tab w:val="num" w:pos="2160"/>
        </w:tabs>
        <w:ind w:left="2160" w:hanging="360"/>
      </w:pPr>
      <w:rPr>
        <w:rFonts w:ascii="Wingdings" w:hAnsi="Wingdings" w:hint="default"/>
      </w:rPr>
    </w:lvl>
    <w:lvl w:ilvl="3" w:tplc="E1FE542E" w:tentative="1">
      <w:start w:val="1"/>
      <w:numFmt w:val="bullet"/>
      <w:lvlText w:val=""/>
      <w:lvlJc w:val="left"/>
      <w:pPr>
        <w:tabs>
          <w:tab w:val="num" w:pos="2880"/>
        </w:tabs>
        <w:ind w:left="2880" w:hanging="360"/>
      </w:pPr>
      <w:rPr>
        <w:rFonts w:ascii="Wingdings" w:hAnsi="Wingdings" w:hint="default"/>
      </w:rPr>
    </w:lvl>
    <w:lvl w:ilvl="4" w:tplc="F21A66F8" w:tentative="1">
      <w:start w:val="1"/>
      <w:numFmt w:val="bullet"/>
      <w:lvlText w:val=""/>
      <w:lvlJc w:val="left"/>
      <w:pPr>
        <w:tabs>
          <w:tab w:val="num" w:pos="3600"/>
        </w:tabs>
        <w:ind w:left="3600" w:hanging="360"/>
      </w:pPr>
      <w:rPr>
        <w:rFonts w:ascii="Wingdings" w:hAnsi="Wingdings" w:hint="default"/>
      </w:rPr>
    </w:lvl>
    <w:lvl w:ilvl="5" w:tplc="9B1622F2" w:tentative="1">
      <w:start w:val="1"/>
      <w:numFmt w:val="bullet"/>
      <w:lvlText w:val=""/>
      <w:lvlJc w:val="left"/>
      <w:pPr>
        <w:tabs>
          <w:tab w:val="num" w:pos="4320"/>
        </w:tabs>
        <w:ind w:left="4320" w:hanging="360"/>
      </w:pPr>
      <w:rPr>
        <w:rFonts w:ascii="Wingdings" w:hAnsi="Wingdings" w:hint="default"/>
      </w:rPr>
    </w:lvl>
    <w:lvl w:ilvl="6" w:tplc="09E8544C" w:tentative="1">
      <w:start w:val="1"/>
      <w:numFmt w:val="bullet"/>
      <w:lvlText w:val=""/>
      <w:lvlJc w:val="left"/>
      <w:pPr>
        <w:tabs>
          <w:tab w:val="num" w:pos="5040"/>
        </w:tabs>
        <w:ind w:left="5040" w:hanging="360"/>
      </w:pPr>
      <w:rPr>
        <w:rFonts w:ascii="Wingdings" w:hAnsi="Wingdings" w:hint="default"/>
      </w:rPr>
    </w:lvl>
    <w:lvl w:ilvl="7" w:tplc="424607BC" w:tentative="1">
      <w:start w:val="1"/>
      <w:numFmt w:val="bullet"/>
      <w:lvlText w:val=""/>
      <w:lvlJc w:val="left"/>
      <w:pPr>
        <w:tabs>
          <w:tab w:val="num" w:pos="5760"/>
        </w:tabs>
        <w:ind w:left="5760" w:hanging="360"/>
      </w:pPr>
      <w:rPr>
        <w:rFonts w:ascii="Wingdings" w:hAnsi="Wingdings" w:hint="default"/>
      </w:rPr>
    </w:lvl>
    <w:lvl w:ilvl="8" w:tplc="3468C6C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D729F2"/>
    <w:multiLevelType w:val="hybridMultilevel"/>
    <w:tmpl w:val="AA68DD88"/>
    <w:lvl w:ilvl="0" w:tplc="670C8F24">
      <w:start w:val="1"/>
      <w:numFmt w:val="bullet"/>
      <w:lvlText w:val=""/>
      <w:lvlJc w:val="left"/>
      <w:pPr>
        <w:tabs>
          <w:tab w:val="num" w:pos="720"/>
        </w:tabs>
        <w:ind w:left="720" w:hanging="360"/>
      </w:pPr>
      <w:rPr>
        <w:rFonts w:ascii="Wingdings" w:hAnsi="Wingdings" w:hint="default"/>
      </w:rPr>
    </w:lvl>
    <w:lvl w:ilvl="1" w:tplc="DA22D7C8" w:tentative="1">
      <w:start w:val="1"/>
      <w:numFmt w:val="bullet"/>
      <w:lvlText w:val=""/>
      <w:lvlJc w:val="left"/>
      <w:pPr>
        <w:tabs>
          <w:tab w:val="num" w:pos="1440"/>
        </w:tabs>
        <w:ind w:left="1440" w:hanging="360"/>
      </w:pPr>
      <w:rPr>
        <w:rFonts w:ascii="Wingdings" w:hAnsi="Wingdings" w:hint="default"/>
      </w:rPr>
    </w:lvl>
    <w:lvl w:ilvl="2" w:tplc="A1BC3C1A" w:tentative="1">
      <w:start w:val="1"/>
      <w:numFmt w:val="bullet"/>
      <w:lvlText w:val=""/>
      <w:lvlJc w:val="left"/>
      <w:pPr>
        <w:tabs>
          <w:tab w:val="num" w:pos="2160"/>
        </w:tabs>
        <w:ind w:left="2160" w:hanging="360"/>
      </w:pPr>
      <w:rPr>
        <w:rFonts w:ascii="Wingdings" w:hAnsi="Wingdings" w:hint="default"/>
      </w:rPr>
    </w:lvl>
    <w:lvl w:ilvl="3" w:tplc="01FA1232" w:tentative="1">
      <w:start w:val="1"/>
      <w:numFmt w:val="bullet"/>
      <w:lvlText w:val=""/>
      <w:lvlJc w:val="left"/>
      <w:pPr>
        <w:tabs>
          <w:tab w:val="num" w:pos="2880"/>
        </w:tabs>
        <w:ind w:left="2880" w:hanging="360"/>
      </w:pPr>
      <w:rPr>
        <w:rFonts w:ascii="Wingdings" w:hAnsi="Wingdings" w:hint="default"/>
      </w:rPr>
    </w:lvl>
    <w:lvl w:ilvl="4" w:tplc="78887A28" w:tentative="1">
      <w:start w:val="1"/>
      <w:numFmt w:val="bullet"/>
      <w:lvlText w:val=""/>
      <w:lvlJc w:val="left"/>
      <w:pPr>
        <w:tabs>
          <w:tab w:val="num" w:pos="3600"/>
        </w:tabs>
        <w:ind w:left="3600" w:hanging="360"/>
      </w:pPr>
      <w:rPr>
        <w:rFonts w:ascii="Wingdings" w:hAnsi="Wingdings" w:hint="default"/>
      </w:rPr>
    </w:lvl>
    <w:lvl w:ilvl="5" w:tplc="B6FEC09C" w:tentative="1">
      <w:start w:val="1"/>
      <w:numFmt w:val="bullet"/>
      <w:lvlText w:val=""/>
      <w:lvlJc w:val="left"/>
      <w:pPr>
        <w:tabs>
          <w:tab w:val="num" w:pos="4320"/>
        </w:tabs>
        <w:ind w:left="4320" w:hanging="360"/>
      </w:pPr>
      <w:rPr>
        <w:rFonts w:ascii="Wingdings" w:hAnsi="Wingdings" w:hint="default"/>
      </w:rPr>
    </w:lvl>
    <w:lvl w:ilvl="6" w:tplc="A3A21664" w:tentative="1">
      <w:start w:val="1"/>
      <w:numFmt w:val="bullet"/>
      <w:lvlText w:val=""/>
      <w:lvlJc w:val="left"/>
      <w:pPr>
        <w:tabs>
          <w:tab w:val="num" w:pos="5040"/>
        </w:tabs>
        <w:ind w:left="5040" w:hanging="360"/>
      </w:pPr>
      <w:rPr>
        <w:rFonts w:ascii="Wingdings" w:hAnsi="Wingdings" w:hint="default"/>
      </w:rPr>
    </w:lvl>
    <w:lvl w:ilvl="7" w:tplc="3E5A862C" w:tentative="1">
      <w:start w:val="1"/>
      <w:numFmt w:val="bullet"/>
      <w:lvlText w:val=""/>
      <w:lvlJc w:val="left"/>
      <w:pPr>
        <w:tabs>
          <w:tab w:val="num" w:pos="5760"/>
        </w:tabs>
        <w:ind w:left="5760" w:hanging="360"/>
      </w:pPr>
      <w:rPr>
        <w:rFonts w:ascii="Wingdings" w:hAnsi="Wingdings" w:hint="default"/>
      </w:rPr>
    </w:lvl>
    <w:lvl w:ilvl="8" w:tplc="CA9A25F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DD069E"/>
    <w:multiLevelType w:val="hybridMultilevel"/>
    <w:tmpl w:val="FF527D58"/>
    <w:lvl w:ilvl="0" w:tplc="F9BADD80">
      <w:start w:val="1"/>
      <w:numFmt w:val="bullet"/>
      <w:lvlText w:val=""/>
      <w:lvlJc w:val="left"/>
      <w:pPr>
        <w:tabs>
          <w:tab w:val="num" w:pos="720"/>
        </w:tabs>
        <w:ind w:left="720" w:hanging="360"/>
      </w:pPr>
      <w:rPr>
        <w:rFonts w:ascii="Wingdings" w:hAnsi="Wingdings" w:hint="default"/>
      </w:rPr>
    </w:lvl>
    <w:lvl w:ilvl="1" w:tplc="127EC5A8" w:tentative="1">
      <w:start w:val="1"/>
      <w:numFmt w:val="bullet"/>
      <w:lvlText w:val=""/>
      <w:lvlJc w:val="left"/>
      <w:pPr>
        <w:tabs>
          <w:tab w:val="num" w:pos="1440"/>
        </w:tabs>
        <w:ind w:left="1440" w:hanging="360"/>
      </w:pPr>
      <w:rPr>
        <w:rFonts w:ascii="Wingdings" w:hAnsi="Wingdings" w:hint="default"/>
      </w:rPr>
    </w:lvl>
    <w:lvl w:ilvl="2" w:tplc="5838D006" w:tentative="1">
      <w:start w:val="1"/>
      <w:numFmt w:val="bullet"/>
      <w:lvlText w:val=""/>
      <w:lvlJc w:val="left"/>
      <w:pPr>
        <w:tabs>
          <w:tab w:val="num" w:pos="2160"/>
        </w:tabs>
        <w:ind w:left="2160" w:hanging="360"/>
      </w:pPr>
      <w:rPr>
        <w:rFonts w:ascii="Wingdings" w:hAnsi="Wingdings" w:hint="default"/>
      </w:rPr>
    </w:lvl>
    <w:lvl w:ilvl="3" w:tplc="2910BB44" w:tentative="1">
      <w:start w:val="1"/>
      <w:numFmt w:val="bullet"/>
      <w:lvlText w:val=""/>
      <w:lvlJc w:val="left"/>
      <w:pPr>
        <w:tabs>
          <w:tab w:val="num" w:pos="2880"/>
        </w:tabs>
        <w:ind w:left="2880" w:hanging="360"/>
      </w:pPr>
      <w:rPr>
        <w:rFonts w:ascii="Wingdings" w:hAnsi="Wingdings" w:hint="default"/>
      </w:rPr>
    </w:lvl>
    <w:lvl w:ilvl="4" w:tplc="CEDA2510" w:tentative="1">
      <w:start w:val="1"/>
      <w:numFmt w:val="bullet"/>
      <w:lvlText w:val=""/>
      <w:lvlJc w:val="left"/>
      <w:pPr>
        <w:tabs>
          <w:tab w:val="num" w:pos="3600"/>
        </w:tabs>
        <w:ind w:left="3600" w:hanging="360"/>
      </w:pPr>
      <w:rPr>
        <w:rFonts w:ascii="Wingdings" w:hAnsi="Wingdings" w:hint="default"/>
      </w:rPr>
    </w:lvl>
    <w:lvl w:ilvl="5" w:tplc="1C0A1E36" w:tentative="1">
      <w:start w:val="1"/>
      <w:numFmt w:val="bullet"/>
      <w:lvlText w:val=""/>
      <w:lvlJc w:val="left"/>
      <w:pPr>
        <w:tabs>
          <w:tab w:val="num" w:pos="4320"/>
        </w:tabs>
        <w:ind w:left="4320" w:hanging="360"/>
      </w:pPr>
      <w:rPr>
        <w:rFonts w:ascii="Wingdings" w:hAnsi="Wingdings" w:hint="default"/>
      </w:rPr>
    </w:lvl>
    <w:lvl w:ilvl="6" w:tplc="882218F8" w:tentative="1">
      <w:start w:val="1"/>
      <w:numFmt w:val="bullet"/>
      <w:lvlText w:val=""/>
      <w:lvlJc w:val="left"/>
      <w:pPr>
        <w:tabs>
          <w:tab w:val="num" w:pos="5040"/>
        </w:tabs>
        <w:ind w:left="5040" w:hanging="360"/>
      </w:pPr>
      <w:rPr>
        <w:rFonts w:ascii="Wingdings" w:hAnsi="Wingdings" w:hint="default"/>
      </w:rPr>
    </w:lvl>
    <w:lvl w:ilvl="7" w:tplc="231C5DE6" w:tentative="1">
      <w:start w:val="1"/>
      <w:numFmt w:val="bullet"/>
      <w:lvlText w:val=""/>
      <w:lvlJc w:val="left"/>
      <w:pPr>
        <w:tabs>
          <w:tab w:val="num" w:pos="5760"/>
        </w:tabs>
        <w:ind w:left="5760" w:hanging="360"/>
      </w:pPr>
      <w:rPr>
        <w:rFonts w:ascii="Wingdings" w:hAnsi="Wingdings" w:hint="default"/>
      </w:rPr>
    </w:lvl>
    <w:lvl w:ilvl="8" w:tplc="B8E6FC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86486B"/>
    <w:multiLevelType w:val="hybridMultilevel"/>
    <w:tmpl w:val="0D8C0C2E"/>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15:restartNumberingAfterBreak="0">
    <w:nsid w:val="72062D47"/>
    <w:multiLevelType w:val="hybridMultilevel"/>
    <w:tmpl w:val="40F09E6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3BD5E4F"/>
    <w:multiLevelType w:val="hybridMultilevel"/>
    <w:tmpl w:val="87C2BD4E"/>
    <w:lvl w:ilvl="0" w:tplc="0F324B44">
      <w:start w:val="1"/>
      <w:numFmt w:val="bullet"/>
      <w:lvlText w:val=""/>
      <w:lvlJc w:val="left"/>
      <w:pPr>
        <w:tabs>
          <w:tab w:val="num" w:pos="720"/>
        </w:tabs>
        <w:ind w:left="720" w:hanging="360"/>
      </w:pPr>
      <w:rPr>
        <w:rFonts w:ascii="Wingdings" w:hAnsi="Wingdings" w:hint="default"/>
      </w:rPr>
    </w:lvl>
    <w:lvl w:ilvl="1" w:tplc="C0C6EE56" w:tentative="1">
      <w:start w:val="1"/>
      <w:numFmt w:val="bullet"/>
      <w:lvlText w:val=""/>
      <w:lvlJc w:val="left"/>
      <w:pPr>
        <w:tabs>
          <w:tab w:val="num" w:pos="1440"/>
        </w:tabs>
        <w:ind w:left="1440" w:hanging="360"/>
      </w:pPr>
      <w:rPr>
        <w:rFonts w:ascii="Wingdings" w:hAnsi="Wingdings" w:hint="default"/>
      </w:rPr>
    </w:lvl>
    <w:lvl w:ilvl="2" w:tplc="F0082086" w:tentative="1">
      <w:start w:val="1"/>
      <w:numFmt w:val="bullet"/>
      <w:lvlText w:val=""/>
      <w:lvlJc w:val="left"/>
      <w:pPr>
        <w:tabs>
          <w:tab w:val="num" w:pos="2160"/>
        </w:tabs>
        <w:ind w:left="2160" w:hanging="360"/>
      </w:pPr>
      <w:rPr>
        <w:rFonts w:ascii="Wingdings" w:hAnsi="Wingdings" w:hint="default"/>
      </w:rPr>
    </w:lvl>
    <w:lvl w:ilvl="3" w:tplc="2F901332" w:tentative="1">
      <w:start w:val="1"/>
      <w:numFmt w:val="bullet"/>
      <w:lvlText w:val=""/>
      <w:lvlJc w:val="left"/>
      <w:pPr>
        <w:tabs>
          <w:tab w:val="num" w:pos="2880"/>
        </w:tabs>
        <w:ind w:left="2880" w:hanging="360"/>
      </w:pPr>
      <w:rPr>
        <w:rFonts w:ascii="Wingdings" w:hAnsi="Wingdings" w:hint="default"/>
      </w:rPr>
    </w:lvl>
    <w:lvl w:ilvl="4" w:tplc="E73A20FA" w:tentative="1">
      <w:start w:val="1"/>
      <w:numFmt w:val="bullet"/>
      <w:lvlText w:val=""/>
      <w:lvlJc w:val="left"/>
      <w:pPr>
        <w:tabs>
          <w:tab w:val="num" w:pos="3600"/>
        </w:tabs>
        <w:ind w:left="3600" w:hanging="360"/>
      </w:pPr>
      <w:rPr>
        <w:rFonts w:ascii="Wingdings" w:hAnsi="Wingdings" w:hint="default"/>
      </w:rPr>
    </w:lvl>
    <w:lvl w:ilvl="5" w:tplc="98AEEE32" w:tentative="1">
      <w:start w:val="1"/>
      <w:numFmt w:val="bullet"/>
      <w:lvlText w:val=""/>
      <w:lvlJc w:val="left"/>
      <w:pPr>
        <w:tabs>
          <w:tab w:val="num" w:pos="4320"/>
        </w:tabs>
        <w:ind w:left="4320" w:hanging="360"/>
      </w:pPr>
      <w:rPr>
        <w:rFonts w:ascii="Wingdings" w:hAnsi="Wingdings" w:hint="default"/>
      </w:rPr>
    </w:lvl>
    <w:lvl w:ilvl="6" w:tplc="ABAA4BEC" w:tentative="1">
      <w:start w:val="1"/>
      <w:numFmt w:val="bullet"/>
      <w:lvlText w:val=""/>
      <w:lvlJc w:val="left"/>
      <w:pPr>
        <w:tabs>
          <w:tab w:val="num" w:pos="5040"/>
        </w:tabs>
        <w:ind w:left="5040" w:hanging="360"/>
      </w:pPr>
      <w:rPr>
        <w:rFonts w:ascii="Wingdings" w:hAnsi="Wingdings" w:hint="default"/>
      </w:rPr>
    </w:lvl>
    <w:lvl w:ilvl="7" w:tplc="F0B4A8FA" w:tentative="1">
      <w:start w:val="1"/>
      <w:numFmt w:val="bullet"/>
      <w:lvlText w:val=""/>
      <w:lvlJc w:val="left"/>
      <w:pPr>
        <w:tabs>
          <w:tab w:val="num" w:pos="5760"/>
        </w:tabs>
        <w:ind w:left="5760" w:hanging="360"/>
      </w:pPr>
      <w:rPr>
        <w:rFonts w:ascii="Wingdings" w:hAnsi="Wingdings" w:hint="default"/>
      </w:rPr>
    </w:lvl>
    <w:lvl w:ilvl="8" w:tplc="F67A703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4237C9"/>
    <w:multiLevelType w:val="hybridMultilevel"/>
    <w:tmpl w:val="A0CC19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D8641BC"/>
    <w:multiLevelType w:val="hybridMultilevel"/>
    <w:tmpl w:val="F914F73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E40327E"/>
    <w:multiLevelType w:val="hybridMultilevel"/>
    <w:tmpl w:val="7E2833B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22"/>
  </w:num>
  <w:num w:numId="4">
    <w:abstractNumId w:val="18"/>
  </w:num>
  <w:num w:numId="5">
    <w:abstractNumId w:val="17"/>
  </w:num>
  <w:num w:numId="6">
    <w:abstractNumId w:val="30"/>
  </w:num>
  <w:num w:numId="7">
    <w:abstractNumId w:val="31"/>
  </w:num>
  <w:num w:numId="8">
    <w:abstractNumId w:val="29"/>
  </w:num>
  <w:num w:numId="9">
    <w:abstractNumId w:val="13"/>
  </w:num>
  <w:num w:numId="10">
    <w:abstractNumId w:val="32"/>
  </w:num>
  <w:num w:numId="11">
    <w:abstractNumId w:val="1"/>
  </w:num>
  <w:num w:numId="12">
    <w:abstractNumId w:val="11"/>
  </w:num>
  <w:num w:numId="13">
    <w:abstractNumId w:val="6"/>
  </w:num>
  <w:num w:numId="14">
    <w:abstractNumId w:val="28"/>
  </w:num>
  <w:num w:numId="15">
    <w:abstractNumId w:val="5"/>
  </w:num>
  <w:num w:numId="16">
    <w:abstractNumId w:val="36"/>
  </w:num>
  <w:num w:numId="17">
    <w:abstractNumId w:val="37"/>
  </w:num>
  <w:num w:numId="18">
    <w:abstractNumId w:val="9"/>
  </w:num>
  <w:num w:numId="19">
    <w:abstractNumId w:val="25"/>
  </w:num>
  <w:num w:numId="20">
    <w:abstractNumId w:val="4"/>
  </w:num>
  <w:num w:numId="21">
    <w:abstractNumId w:val="8"/>
  </w:num>
  <w:num w:numId="22">
    <w:abstractNumId w:val="33"/>
  </w:num>
  <w:num w:numId="23">
    <w:abstractNumId w:val="26"/>
  </w:num>
  <w:num w:numId="24">
    <w:abstractNumId w:val="0"/>
  </w:num>
  <w:num w:numId="25">
    <w:abstractNumId w:val="12"/>
  </w:num>
  <w:num w:numId="26">
    <w:abstractNumId w:val="21"/>
  </w:num>
  <w:num w:numId="27">
    <w:abstractNumId w:val="20"/>
  </w:num>
  <w:num w:numId="28">
    <w:abstractNumId w:val="34"/>
  </w:num>
  <w:num w:numId="29">
    <w:abstractNumId w:val="3"/>
  </w:num>
  <w:num w:numId="30">
    <w:abstractNumId w:val="15"/>
  </w:num>
  <w:num w:numId="31">
    <w:abstractNumId w:val="23"/>
  </w:num>
  <w:num w:numId="32">
    <w:abstractNumId w:val="19"/>
  </w:num>
  <w:num w:numId="33">
    <w:abstractNumId w:val="38"/>
  </w:num>
  <w:num w:numId="34">
    <w:abstractNumId w:val="40"/>
  </w:num>
  <w:num w:numId="35">
    <w:abstractNumId w:val="2"/>
  </w:num>
  <w:num w:numId="36">
    <w:abstractNumId w:val="39"/>
  </w:num>
  <w:num w:numId="37">
    <w:abstractNumId w:val="10"/>
  </w:num>
  <w:num w:numId="38">
    <w:abstractNumId w:val="7"/>
  </w:num>
  <w:num w:numId="39">
    <w:abstractNumId w:val="16"/>
  </w:num>
  <w:num w:numId="40">
    <w:abstractNumId w:val="35"/>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2E"/>
    <w:rsid w:val="00042011"/>
    <w:rsid w:val="00051DB0"/>
    <w:rsid w:val="00062AD0"/>
    <w:rsid w:val="0007062A"/>
    <w:rsid w:val="00071631"/>
    <w:rsid w:val="00115634"/>
    <w:rsid w:val="00191318"/>
    <w:rsid w:val="001B780A"/>
    <w:rsid w:val="002000F7"/>
    <w:rsid w:val="00231004"/>
    <w:rsid w:val="00262F5D"/>
    <w:rsid w:val="002704E6"/>
    <w:rsid w:val="002767F1"/>
    <w:rsid w:val="00287D55"/>
    <w:rsid w:val="002B5AD7"/>
    <w:rsid w:val="002E3A91"/>
    <w:rsid w:val="00320CA1"/>
    <w:rsid w:val="00367B7E"/>
    <w:rsid w:val="00390ED3"/>
    <w:rsid w:val="003A12AA"/>
    <w:rsid w:val="003D05FD"/>
    <w:rsid w:val="003D40DD"/>
    <w:rsid w:val="004268FD"/>
    <w:rsid w:val="0045741F"/>
    <w:rsid w:val="00480AB8"/>
    <w:rsid w:val="004B43C6"/>
    <w:rsid w:val="004D5320"/>
    <w:rsid w:val="00506C39"/>
    <w:rsid w:val="00506CF6"/>
    <w:rsid w:val="005100F0"/>
    <w:rsid w:val="00590BA2"/>
    <w:rsid w:val="00597340"/>
    <w:rsid w:val="00602E6F"/>
    <w:rsid w:val="00691093"/>
    <w:rsid w:val="00697EBD"/>
    <w:rsid w:val="006B2296"/>
    <w:rsid w:val="006D21FF"/>
    <w:rsid w:val="00720765"/>
    <w:rsid w:val="0072394E"/>
    <w:rsid w:val="00750792"/>
    <w:rsid w:val="00797B71"/>
    <w:rsid w:val="007C2BA0"/>
    <w:rsid w:val="007C6ABF"/>
    <w:rsid w:val="007D253E"/>
    <w:rsid w:val="00882C5A"/>
    <w:rsid w:val="008F37FD"/>
    <w:rsid w:val="0096770A"/>
    <w:rsid w:val="00973D5C"/>
    <w:rsid w:val="0098082E"/>
    <w:rsid w:val="009A7F9D"/>
    <w:rsid w:val="009B1F06"/>
    <w:rsid w:val="009E61D2"/>
    <w:rsid w:val="00A052FE"/>
    <w:rsid w:val="00A77D3D"/>
    <w:rsid w:val="00AD28EA"/>
    <w:rsid w:val="00B15D66"/>
    <w:rsid w:val="00B7246F"/>
    <w:rsid w:val="00BA10C2"/>
    <w:rsid w:val="00BB7D33"/>
    <w:rsid w:val="00BC766A"/>
    <w:rsid w:val="00C16709"/>
    <w:rsid w:val="00C4455E"/>
    <w:rsid w:val="00C6288B"/>
    <w:rsid w:val="00C722FA"/>
    <w:rsid w:val="00CD52F9"/>
    <w:rsid w:val="00CD5BC9"/>
    <w:rsid w:val="00CF7551"/>
    <w:rsid w:val="00D3174C"/>
    <w:rsid w:val="00D63154"/>
    <w:rsid w:val="00DF414E"/>
    <w:rsid w:val="00E04EC9"/>
    <w:rsid w:val="00E54092"/>
    <w:rsid w:val="00E83365"/>
    <w:rsid w:val="00EA67BA"/>
    <w:rsid w:val="00EC04AA"/>
    <w:rsid w:val="00EC5F1F"/>
    <w:rsid w:val="00F339E0"/>
    <w:rsid w:val="00F61D4B"/>
    <w:rsid w:val="00F832E1"/>
    <w:rsid w:val="00F83E27"/>
    <w:rsid w:val="00F946C7"/>
    <w:rsid w:val="00F95D8C"/>
    <w:rsid w:val="00FB2CF3"/>
    <w:rsid w:val="00FB6FA3"/>
    <w:rsid w:val="00FC0C2A"/>
    <w:rsid w:val="00FE3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7ECA5"/>
  <w15:chartTrackingRefBased/>
  <w15:docId w15:val="{4CFDCC02-BC50-4B3B-83C7-6F2185C4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E316F"/>
    <w:pPr>
      <w:ind w:left="720"/>
      <w:contextualSpacing/>
    </w:pPr>
  </w:style>
  <w:style w:type="paragraph" w:styleId="NormalWeb">
    <w:name w:val="Normal (Web)"/>
    <w:basedOn w:val="Normal"/>
    <w:uiPriority w:val="99"/>
    <w:semiHidden/>
    <w:unhideWhenUsed/>
    <w:rsid w:val="00973D5C"/>
    <w:rPr>
      <w:rFonts w:ascii="Times New Roman" w:hAnsi="Times New Roman" w:cs="Times New Roman"/>
      <w:sz w:val="24"/>
      <w:szCs w:val="24"/>
    </w:rPr>
  </w:style>
  <w:style w:type="paragraph" w:styleId="stBilgi">
    <w:name w:val="header"/>
    <w:basedOn w:val="Normal"/>
    <w:link w:val="stBilgiChar"/>
    <w:uiPriority w:val="99"/>
    <w:unhideWhenUsed/>
    <w:rsid w:val="00F946C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946C7"/>
  </w:style>
  <w:style w:type="paragraph" w:styleId="AltBilgi">
    <w:name w:val="footer"/>
    <w:basedOn w:val="Normal"/>
    <w:link w:val="AltBilgiChar"/>
    <w:uiPriority w:val="99"/>
    <w:unhideWhenUsed/>
    <w:rsid w:val="00F946C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46C7"/>
  </w:style>
  <w:style w:type="table" w:styleId="TabloKlavuzu">
    <w:name w:val="Table Grid"/>
    <w:basedOn w:val="NormalTablo"/>
    <w:uiPriority w:val="39"/>
    <w:rsid w:val="004D5320"/>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4D5320"/>
    <w:pPr>
      <w:spacing w:after="0" w:line="240" w:lineRule="auto"/>
    </w:pPr>
    <w:rPr>
      <w:rFonts w:eastAsia="Times New Roman"/>
      <w:sz w:val="20"/>
      <w:szCs w:val="20"/>
    </w:rPr>
  </w:style>
  <w:style w:type="character" w:customStyle="1" w:styleId="DipnotMetniChar">
    <w:name w:val="Dipnot Metni Char"/>
    <w:basedOn w:val="VarsaylanParagrafYazTipi"/>
    <w:link w:val="DipnotMetni"/>
    <w:uiPriority w:val="99"/>
    <w:semiHidden/>
    <w:rsid w:val="004D5320"/>
    <w:rPr>
      <w:rFonts w:eastAsia="Times New Roman"/>
      <w:sz w:val="20"/>
      <w:szCs w:val="20"/>
    </w:rPr>
  </w:style>
  <w:style w:type="character" w:styleId="DipnotBavurusu">
    <w:name w:val="footnote reference"/>
    <w:basedOn w:val="VarsaylanParagrafYazTipi"/>
    <w:uiPriority w:val="99"/>
    <w:semiHidden/>
    <w:unhideWhenUsed/>
    <w:rsid w:val="004D5320"/>
    <w:rPr>
      <w:vertAlign w:val="superscript"/>
    </w:rPr>
  </w:style>
  <w:style w:type="table" w:customStyle="1" w:styleId="TabloKlavuzu1">
    <w:name w:val="Tablo Kılavuzu1"/>
    <w:basedOn w:val="NormalTablo"/>
    <w:next w:val="TabloKlavuzu"/>
    <w:uiPriority w:val="39"/>
    <w:rsid w:val="004D5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9B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9B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B2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FB2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15D66"/>
    <w:rPr>
      <w:color w:val="0563C1" w:themeColor="hyperlink"/>
      <w:u w:val="single"/>
    </w:rPr>
  </w:style>
  <w:style w:type="paragraph" w:styleId="AralkYok">
    <w:name w:val="No Spacing"/>
    <w:link w:val="AralkYokChar"/>
    <w:uiPriority w:val="1"/>
    <w:qFormat/>
    <w:rsid w:val="004268F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268FD"/>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79371">
      <w:bodyDiv w:val="1"/>
      <w:marLeft w:val="0"/>
      <w:marRight w:val="0"/>
      <w:marTop w:val="0"/>
      <w:marBottom w:val="0"/>
      <w:divBdr>
        <w:top w:val="none" w:sz="0" w:space="0" w:color="auto"/>
        <w:left w:val="none" w:sz="0" w:space="0" w:color="auto"/>
        <w:bottom w:val="none" w:sz="0" w:space="0" w:color="auto"/>
        <w:right w:val="none" w:sz="0" w:space="0" w:color="auto"/>
      </w:divBdr>
    </w:div>
    <w:div w:id="258953269">
      <w:bodyDiv w:val="1"/>
      <w:marLeft w:val="0"/>
      <w:marRight w:val="0"/>
      <w:marTop w:val="0"/>
      <w:marBottom w:val="0"/>
      <w:divBdr>
        <w:top w:val="none" w:sz="0" w:space="0" w:color="auto"/>
        <w:left w:val="none" w:sz="0" w:space="0" w:color="auto"/>
        <w:bottom w:val="none" w:sz="0" w:space="0" w:color="auto"/>
        <w:right w:val="none" w:sz="0" w:space="0" w:color="auto"/>
      </w:divBdr>
    </w:div>
    <w:div w:id="362904530">
      <w:bodyDiv w:val="1"/>
      <w:marLeft w:val="0"/>
      <w:marRight w:val="0"/>
      <w:marTop w:val="0"/>
      <w:marBottom w:val="0"/>
      <w:divBdr>
        <w:top w:val="none" w:sz="0" w:space="0" w:color="auto"/>
        <w:left w:val="none" w:sz="0" w:space="0" w:color="auto"/>
        <w:bottom w:val="none" w:sz="0" w:space="0" w:color="auto"/>
        <w:right w:val="none" w:sz="0" w:space="0" w:color="auto"/>
      </w:divBdr>
    </w:div>
    <w:div w:id="1051808228">
      <w:bodyDiv w:val="1"/>
      <w:marLeft w:val="0"/>
      <w:marRight w:val="0"/>
      <w:marTop w:val="0"/>
      <w:marBottom w:val="0"/>
      <w:divBdr>
        <w:top w:val="none" w:sz="0" w:space="0" w:color="auto"/>
        <w:left w:val="none" w:sz="0" w:space="0" w:color="auto"/>
        <w:bottom w:val="none" w:sz="0" w:space="0" w:color="auto"/>
        <w:right w:val="none" w:sz="0" w:space="0" w:color="auto"/>
      </w:divBdr>
      <w:divsChild>
        <w:div w:id="1166243819">
          <w:marLeft w:val="547"/>
          <w:marRight w:val="0"/>
          <w:marTop w:val="0"/>
          <w:marBottom w:val="0"/>
          <w:divBdr>
            <w:top w:val="none" w:sz="0" w:space="0" w:color="auto"/>
            <w:left w:val="none" w:sz="0" w:space="0" w:color="auto"/>
            <w:bottom w:val="none" w:sz="0" w:space="0" w:color="auto"/>
            <w:right w:val="none" w:sz="0" w:space="0" w:color="auto"/>
          </w:divBdr>
        </w:div>
        <w:div w:id="484592266">
          <w:marLeft w:val="547"/>
          <w:marRight w:val="0"/>
          <w:marTop w:val="0"/>
          <w:marBottom w:val="0"/>
          <w:divBdr>
            <w:top w:val="none" w:sz="0" w:space="0" w:color="auto"/>
            <w:left w:val="none" w:sz="0" w:space="0" w:color="auto"/>
            <w:bottom w:val="none" w:sz="0" w:space="0" w:color="auto"/>
            <w:right w:val="none" w:sz="0" w:space="0" w:color="auto"/>
          </w:divBdr>
        </w:div>
      </w:divsChild>
    </w:div>
    <w:div w:id="1119908503">
      <w:bodyDiv w:val="1"/>
      <w:marLeft w:val="0"/>
      <w:marRight w:val="0"/>
      <w:marTop w:val="0"/>
      <w:marBottom w:val="0"/>
      <w:divBdr>
        <w:top w:val="none" w:sz="0" w:space="0" w:color="auto"/>
        <w:left w:val="none" w:sz="0" w:space="0" w:color="auto"/>
        <w:bottom w:val="none" w:sz="0" w:space="0" w:color="auto"/>
        <w:right w:val="none" w:sz="0" w:space="0" w:color="auto"/>
      </w:divBdr>
      <w:divsChild>
        <w:div w:id="1473059639">
          <w:marLeft w:val="0"/>
          <w:marRight w:val="0"/>
          <w:marTop w:val="0"/>
          <w:marBottom w:val="160"/>
          <w:divBdr>
            <w:top w:val="none" w:sz="0" w:space="0" w:color="auto"/>
            <w:left w:val="none" w:sz="0" w:space="0" w:color="auto"/>
            <w:bottom w:val="none" w:sz="0" w:space="0" w:color="auto"/>
            <w:right w:val="none" w:sz="0" w:space="0" w:color="auto"/>
          </w:divBdr>
        </w:div>
        <w:div w:id="1717897966">
          <w:marLeft w:val="0"/>
          <w:marRight w:val="0"/>
          <w:marTop w:val="0"/>
          <w:marBottom w:val="0"/>
          <w:divBdr>
            <w:top w:val="none" w:sz="0" w:space="0" w:color="auto"/>
            <w:left w:val="none" w:sz="0" w:space="0" w:color="auto"/>
            <w:bottom w:val="none" w:sz="0" w:space="0" w:color="auto"/>
            <w:right w:val="none" w:sz="0" w:space="0" w:color="auto"/>
          </w:divBdr>
        </w:div>
        <w:div w:id="1615552044">
          <w:marLeft w:val="0"/>
          <w:marRight w:val="0"/>
          <w:marTop w:val="0"/>
          <w:marBottom w:val="0"/>
          <w:divBdr>
            <w:top w:val="none" w:sz="0" w:space="0" w:color="auto"/>
            <w:left w:val="none" w:sz="0" w:space="0" w:color="auto"/>
            <w:bottom w:val="none" w:sz="0" w:space="0" w:color="auto"/>
            <w:right w:val="none" w:sz="0" w:space="0" w:color="auto"/>
          </w:divBdr>
        </w:div>
        <w:div w:id="1444301621">
          <w:marLeft w:val="0"/>
          <w:marRight w:val="0"/>
          <w:marTop w:val="0"/>
          <w:marBottom w:val="0"/>
          <w:divBdr>
            <w:top w:val="none" w:sz="0" w:space="0" w:color="auto"/>
            <w:left w:val="none" w:sz="0" w:space="0" w:color="auto"/>
            <w:bottom w:val="none" w:sz="0" w:space="0" w:color="auto"/>
            <w:right w:val="none" w:sz="0" w:space="0" w:color="auto"/>
          </w:divBdr>
        </w:div>
        <w:div w:id="1358189575">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DD1F3-24C7-4198-ACAD-1692842A5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26</Pages>
  <Words>2361</Words>
  <Characters>13458</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 TATARHAN</dc:creator>
  <cp:keywords/>
  <dc:description/>
  <cp:lastModifiedBy>Züleyha AKSÜZEK KAVAK</cp:lastModifiedBy>
  <cp:revision>13</cp:revision>
  <dcterms:created xsi:type="dcterms:W3CDTF">2022-11-14T13:00:00Z</dcterms:created>
  <dcterms:modified xsi:type="dcterms:W3CDTF">2022-12-19T13:11:00Z</dcterms:modified>
</cp:coreProperties>
</file>